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3947A" w14:textId="77777777" w:rsidR="002B36BB" w:rsidRPr="00D151FA" w:rsidRDefault="002B36BB" w:rsidP="000B1D08">
      <w:pPr>
        <w:jc w:val="right"/>
        <w:rPr>
          <w:rFonts w:ascii="Times New Roman" w:hAnsi="Times New Roman"/>
        </w:rPr>
      </w:pPr>
    </w:p>
    <w:p w14:paraId="417026CB" w14:textId="1F9D411A" w:rsidR="00414187" w:rsidRPr="00D151FA" w:rsidRDefault="00D10860" w:rsidP="000B1D0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Dobrzyń nad Wisłą</w:t>
      </w:r>
      <w:r w:rsidR="005F4ADE" w:rsidRPr="00D151FA">
        <w:rPr>
          <w:rFonts w:ascii="Times New Roman" w:hAnsi="Times New Roman"/>
        </w:rPr>
        <w:t xml:space="preserve">, dnia </w:t>
      </w:r>
      <w:r w:rsidR="00EA475D">
        <w:rPr>
          <w:rFonts w:ascii="Times New Roman" w:hAnsi="Times New Roman"/>
        </w:rPr>
        <w:t>16</w:t>
      </w:r>
      <w:r w:rsidR="00654740">
        <w:rPr>
          <w:rFonts w:ascii="Times New Roman" w:hAnsi="Times New Roman"/>
        </w:rPr>
        <w:t>.0</w:t>
      </w:r>
      <w:r w:rsidR="007D78CB">
        <w:rPr>
          <w:rFonts w:ascii="Times New Roman" w:hAnsi="Times New Roman"/>
        </w:rPr>
        <w:t>2</w:t>
      </w:r>
      <w:r w:rsidR="00654740">
        <w:rPr>
          <w:rFonts w:ascii="Times New Roman" w:hAnsi="Times New Roman"/>
        </w:rPr>
        <w:t>.202</w:t>
      </w:r>
      <w:r w:rsidR="007D78CB">
        <w:rPr>
          <w:rFonts w:ascii="Times New Roman" w:hAnsi="Times New Roman"/>
        </w:rPr>
        <w:t>6</w:t>
      </w:r>
      <w:r w:rsidR="00654740">
        <w:rPr>
          <w:rFonts w:ascii="Times New Roman" w:hAnsi="Times New Roman"/>
        </w:rPr>
        <w:t xml:space="preserve"> r.</w:t>
      </w:r>
    </w:p>
    <w:p w14:paraId="068D21E6" w14:textId="77777777" w:rsidR="00414187" w:rsidRPr="00D151FA" w:rsidRDefault="00414187" w:rsidP="000B1D08">
      <w:pPr>
        <w:jc w:val="center"/>
        <w:rPr>
          <w:rFonts w:ascii="Times New Roman" w:hAnsi="Times New Roman"/>
          <w:b/>
        </w:rPr>
      </w:pPr>
    </w:p>
    <w:p w14:paraId="7381ACC3" w14:textId="375F39D8" w:rsidR="00F046C9" w:rsidRPr="00D151FA" w:rsidRDefault="00F046C9" w:rsidP="00654740">
      <w:pPr>
        <w:spacing w:after="0" w:line="240" w:lineRule="auto"/>
        <w:jc w:val="center"/>
        <w:rPr>
          <w:rFonts w:ascii="Times New Roman" w:hAnsi="Times New Roman"/>
        </w:rPr>
      </w:pPr>
      <w:r w:rsidRPr="00D151FA">
        <w:rPr>
          <w:rFonts w:ascii="Times New Roman" w:hAnsi="Times New Roman"/>
          <w:b/>
        </w:rPr>
        <w:t xml:space="preserve">OGŁOSZENIE O NABORZE WNIOSKÓW </w:t>
      </w:r>
      <w:r w:rsidR="002B36BB" w:rsidRPr="00D151FA">
        <w:rPr>
          <w:rFonts w:ascii="Times New Roman" w:hAnsi="Times New Roman"/>
          <w:b/>
        </w:rPr>
        <w:t xml:space="preserve">O POWIERZENIE GRANTU </w:t>
      </w:r>
    </w:p>
    <w:p w14:paraId="50CDA442" w14:textId="77777777" w:rsidR="00F046C9" w:rsidRPr="00D151FA" w:rsidRDefault="00F046C9" w:rsidP="00F046C9">
      <w:pPr>
        <w:spacing w:after="0" w:line="240" w:lineRule="auto"/>
        <w:jc w:val="both"/>
        <w:rPr>
          <w:rFonts w:ascii="Times New Roman" w:hAnsi="Times New Roman"/>
        </w:rPr>
      </w:pPr>
    </w:p>
    <w:p w14:paraId="7C2355B5" w14:textId="14A15E92" w:rsidR="00F046C9" w:rsidRDefault="00F046C9" w:rsidP="00D151FA">
      <w:pPr>
        <w:spacing w:after="0" w:line="360" w:lineRule="auto"/>
        <w:jc w:val="center"/>
        <w:rPr>
          <w:rFonts w:ascii="Times New Roman" w:hAnsi="Times New Roman"/>
          <w:i/>
          <w:iCs/>
        </w:rPr>
      </w:pPr>
      <w:r w:rsidRPr="00D151FA">
        <w:rPr>
          <w:rFonts w:ascii="Times New Roman" w:hAnsi="Times New Roman"/>
        </w:rPr>
        <w:t>Lokalna Grupa Działania</w:t>
      </w:r>
      <w:r w:rsidR="00D10860">
        <w:rPr>
          <w:rFonts w:ascii="Times New Roman" w:hAnsi="Times New Roman"/>
        </w:rPr>
        <w:t xml:space="preserve"> Gmin Dobrzyńskich Region Południe</w:t>
      </w:r>
    </w:p>
    <w:p w14:paraId="729C09DF" w14:textId="2B16EA25" w:rsidR="00F046C9" w:rsidRPr="00D151FA" w:rsidRDefault="00F046C9" w:rsidP="00D151FA">
      <w:pPr>
        <w:spacing w:after="0" w:line="360" w:lineRule="auto"/>
        <w:jc w:val="center"/>
        <w:rPr>
          <w:rFonts w:ascii="Times New Roman" w:hAnsi="Times New Roman"/>
        </w:rPr>
      </w:pPr>
      <w:r w:rsidRPr="00D151FA">
        <w:rPr>
          <w:rFonts w:ascii="Times New Roman" w:hAnsi="Times New Roman"/>
        </w:rPr>
        <w:t xml:space="preserve">informuje o możliwości składania wniosków o </w:t>
      </w:r>
      <w:r w:rsidR="002B36BB" w:rsidRPr="00D151FA">
        <w:rPr>
          <w:rFonts w:ascii="Times New Roman" w:hAnsi="Times New Roman"/>
        </w:rPr>
        <w:t>powierzenie grantu</w:t>
      </w:r>
    </w:p>
    <w:p w14:paraId="1EF0A42B" w14:textId="0E579439" w:rsidR="00F046C9" w:rsidRPr="00654740" w:rsidRDefault="00F046C9" w:rsidP="00654740">
      <w:pPr>
        <w:spacing w:after="0" w:line="360" w:lineRule="auto"/>
        <w:jc w:val="center"/>
        <w:rPr>
          <w:rFonts w:ascii="Times New Roman" w:hAnsi="Times New Roman"/>
        </w:rPr>
      </w:pPr>
      <w:r w:rsidRPr="00D151FA">
        <w:rPr>
          <w:rFonts w:ascii="Times New Roman" w:hAnsi="Times New Roman"/>
        </w:rPr>
        <w:t xml:space="preserve">w ramach </w:t>
      </w:r>
      <w:r w:rsidR="00654740">
        <w:rPr>
          <w:rFonts w:ascii="Times New Roman" w:hAnsi="Times New Roman"/>
        </w:rPr>
        <w:t xml:space="preserve">Lokalnej </w:t>
      </w:r>
      <w:r w:rsidR="00654740" w:rsidRPr="00654740">
        <w:rPr>
          <w:rFonts w:ascii="Times New Roman" w:hAnsi="Times New Roman"/>
        </w:rPr>
        <w:t xml:space="preserve">Strategii </w:t>
      </w:r>
      <w:r w:rsidR="00654740" w:rsidRPr="00654740">
        <w:rPr>
          <w:rFonts w:ascii="Times New Roman" w:eastAsia="Times New Roman" w:hAnsi="Times New Roman"/>
          <w:lang w:eastAsia="pl-PL"/>
        </w:rPr>
        <w:t>Rozwoju Stowarzyszenia Lokalna Grupa Działania Gmin Dobrzyńskich Region Południe 2023-2027</w:t>
      </w:r>
    </w:p>
    <w:p w14:paraId="10D6D0ED" w14:textId="77777777" w:rsidR="00F046C9" w:rsidRPr="00D151FA" w:rsidRDefault="00F046C9" w:rsidP="00F046C9">
      <w:pPr>
        <w:spacing w:after="0" w:line="240" w:lineRule="auto"/>
        <w:jc w:val="both"/>
        <w:rPr>
          <w:rFonts w:ascii="Times New Roman" w:hAnsi="Times New Roman"/>
        </w:rPr>
      </w:pPr>
    </w:p>
    <w:p w14:paraId="1C19DCA1" w14:textId="3B5B5915" w:rsidR="00F046C9" w:rsidRDefault="00F046C9" w:rsidP="00F046C9">
      <w:pPr>
        <w:spacing w:after="0" w:line="240" w:lineRule="auto"/>
        <w:jc w:val="both"/>
        <w:rPr>
          <w:rFonts w:ascii="Times New Roman" w:hAnsi="Times New Roman"/>
        </w:rPr>
      </w:pPr>
      <w:r w:rsidRPr="00D151FA">
        <w:rPr>
          <w:rFonts w:ascii="Times New Roman" w:hAnsi="Times New Roman"/>
          <w:b/>
        </w:rPr>
        <w:t>Numer konkursu LGD</w:t>
      </w:r>
      <w:r w:rsidRPr="00D151FA">
        <w:rPr>
          <w:rFonts w:ascii="Times New Roman" w:hAnsi="Times New Roman"/>
        </w:rPr>
        <w:t xml:space="preserve">: </w:t>
      </w:r>
      <w:r w:rsidR="00306537" w:rsidRPr="00306537">
        <w:rPr>
          <w:rFonts w:ascii="Times New Roman" w:hAnsi="Times New Roman"/>
        </w:rPr>
        <w:t>1/</w:t>
      </w:r>
      <w:r w:rsidR="005C3484">
        <w:rPr>
          <w:rFonts w:ascii="Times New Roman" w:hAnsi="Times New Roman"/>
        </w:rPr>
        <w:t>7.</w:t>
      </w:r>
      <w:r w:rsidR="007D78CB">
        <w:rPr>
          <w:rFonts w:ascii="Times New Roman" w:hAnsi="Times New Roman"/>
        </w:rPr>
        <w:t>4</w:t>
      </w:r>
      <w:r w:rsidR="00306537" w:rsidRPr="00306537">
        <w:rPr>
          <w:rFonts w:ascii="Times New Roman" w:hAnsi="Times New Roman"/>
        </w:rPr>
        <w:t>/</w:t>
      </w:r>
      <w:r w:rsidR="00654740" w:rsidRPr="00306537">
        <w:rPr>
          <w:rFonts w:ascii="Times New Roman" w:hAnsi="Times New Roman"/>
        </w:rPr>
        <w:t>202</w:t>
      </w:r>
      <w:r w:rsidR="007D78CB">
        <w:rPr>
          <w:rFonts w:ascii="Times New Roman" w:hAnsi="Times New Roman"/>
        </w:rPr>
        <w:t>6</w:t>
      </w:r>
    </w:p>
    <w:p w14:paraId="02C430CA" w14:textId="28DC132E" w:rsidR="00654740" w:rsidRPr="00352576" w:rsidRDefault="00654740" w:rsidP="0065474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52576">
        <w:rPr>
          <w:rFonts w:ascii="Times New Roman" w:eastAsia="Times New Roman" w:hAnsi="Times New Roman"/>
          <w:sz w:val="24"/>
          <w:szCs w:val="24"/>
          <w:lang w:eastAsia="pl-PL"/>
        </w:rPr>
        <w:t>Instytucja Zarządzająca programem regionalnym Fundusze Europejskie dla Kujaw i Pomorza 2021-2027: Zarząd Województwa Kujawsko-Pomorskiego.</w:t>
      </w:r>
    </w:p>
    <w:p w14:paraId="59CB6DDF" w14:textId="547694E4" w:rsidR="00FC0D97" w:rsidRPr="00FC0D97" w:rsidRDefault="00654740" w:rsidP="0065474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FC0D97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ZAKRES TEMATYCZNY: </w:t>
      </w:r>
    </w:p>
    <w:p w14:paraId="2BC36C3D" w14:textId="77777777" w:rsidR="00654740" w:rsidRPr="00352576" w:rsidRDefault="00654740" w:rsidP="0065474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52576">
        <w:rPr>
          <w:rFonts w:ascii="Times New Roman" w:eastAsia="Times New Roman" w:hAnsi="Times New Roman"/>
          <w:sz w:val="24"/>
          <w:szCs w:val="24"/>
          <w:lang w:eastAsia="pl-PL"/>
        </w:rPr>
        <w:t>Przedsięwzięcie:</w:t>
      </w:r>
    </w:p>
    <w:p w14:paraId="031C2F23" w14:textId="1AB5FA39" w:rsidR="00654740" w:rsidRDefault="00654740" w:rsidP="0065474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513B">
        <w:rPr>
          <w:rFonts w:ascii="Times New Roman" w:eastAsia="Times New Roman" w:hAnsi="Times New Roman"/>
          <w:sz w:val="24"/>
          <w:szCs w:val="24"/>
          <w:lang w:eastAsia="pl-PL"/>
        </w:rPr>
        <w:t>Przedsięwzięcie II.</w:t>
      </w:r>
      <w:r w:rsidR="007D78CB">
        <w:rPr>
          <w:rFonts w:ascii="Times New Roman" w:eastAsia="Times New Roman" w:hAnsi="Times New Roman"/>
          <w:sz w:val="24"/>
          <w:szCs w:val="24"/>
          <w:lang w:eastAsia="pl-PL"/>
        </w:rPr>
        <w:t>2. I</w:t>
      </w:r>
      <w:r w:rsidR="007D78CB">
        <w:t>ntegracja społeczna osób w wieku senioralnym</w:t>
      </w:r>
    </w:p>
    <w:p w14:paraId="6B49166C" w14:textId="77777777" w:rsidR="00654740" w:rsidRDefault="00654740" w:rsidP="0065474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513B">
        <w:rPr>
          <w:rFonts w:ascii="Times New Roman" w:eastAsia="Times New Roman" w:hAnsi="Times New Roman"/>
          <w:sz w:val="24"/>
          <w:szCs w:val="24"/>
          <w:lang w:eastAsia="pl-PL"/>
        </w:rPr>
        <w:t>Cel II: Poprawa jakości życia oraz rozwój usług dla mieszkańców obszaru LGD</w:t>
      </w:r>
    </w:p>
    <w:p w14:paraId="08A89F38" w14:textId="527B2D4B" w:rsidR="00F33520" w:rsidRPr="00D151FA" w:rsidRDefault="005C3484" w:rsidP="00F046C9">
      <w:pPr>
        <w:spacing w:after="0" w:line="240" w:lineRule="auto"/>
        <w:jc w:val="both"/>
        <w:rPr>
          <w:rFonts w:ascii="Times New Roman" w:hAnsi="Times New Roman"/>
        </w:rPr>
      </w:pPr>
      <w:r w:rsidRPr="005C3484">
        <w:rPr>
          <w:rFonts w:ascii="Times New Roman" w:hAnsi="Times New Roman"/>
          <w:b/>
          <w:bCs/>
        </w:rPr>
        <w:t>Termin ogłoszenia:</w:t>
      </w:r>
      <w:r>
        <w:rPr>
          <w:rFonts w:ascii="Times New Roman" w:hAnsi="Times New Roman"/>
        </w:rPr>
        <w:t xml:space="preserve"> </w:t>
      </w:r>
      <w:r w:rsidR="007D78CB">
        <w:rPr>
          <w:rFonts w:ascii="Times New Roman" w:hAnsi="Times New Roman"/>
        </w:rPr>
        <w:t>16</w:t>
      </w:r>
      <w:r>
        <w:rPr>
          <w:rFonts w:ascii="Times New Roman" w:hAnsi="Times New Roman"/>
        </w:rPr>
        <w:t>/0</w:t>
      </w:r>
      <w:r w:rsidR="007D78CB">
        <w:rPr>
          <w:rFonts w:ascii="Times New Roman" w:hAnsi="Times New Roman"/>
        </w:rPr>
        <w:t>2</w:t>
      </w:r>
      <w:r>
        <w:rPr>
          <w:rFonts w:ascii="Times New Roman" w:hAnsi="Times New Roman"/>
        </w:rPr>
        <w:t>/202</w:t>
      </w:r>
      <w:r w:rsidR="007D78CB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– </w:t>
      </w:r>
      <w:r w:rsidR="007D78CB">
        <w:rPr>
          <w:rFonts w:ascii="Times New Roman" w:hAnsi="Times New Roman"/>
        </w:rPr>
        <w:t>02</w:t>
      </w:r>
      <w:r>
        <w:rPr>
          <w:rFonts w:ascii="Times New Roman" w:hAnsi="Times New Roman"/>
        </w:rPr>
        <w:t>/0</w:t>
      </w:r>
      <w:r w:rsidR="007D78CB">
        <w:rPr>
          <w:rFonts w:ascii="Times New Roman" w:hAnsi="Times New Roman"/>
        </w:rPr>
        <w:t>3</w:t>
      </w:r>
      <w:r>
        <w:rPr>
          <w:rFonts w:ascii="Times New Roman" w:hAnsi="Times New Roman"/>
        </w:rPr>
        <w:t>/202</w:t>
      </w:r>
      <w:r w:rsidR="007D78CB">
        <w:rPr>
          <w:rFonts w:ascii="Times New Roman" w:hAnsi="Times New Roman"/>
        </w:rPr>
        <w:t>6</w:t>
      </w:r>
    </w:p>
    <w:p w14:paraId="2731DFBC" w14:textId="77777777" w:rsidR="00F046C9" w:rsidRPr="00D151FA" w:rsidRDefault="00F046C9" w:rsidP="00F046C9">
      <w:pPr>
        <w:spacing w:after="0" w:line="240" w:lineRule="auto"/>
        <w:jc w:val="both"/>
        <w:rPr>
          <w:rFonts w:ascii="Times New Roman" w:hAnsi="Times New Roman"/>
        </w:rPr>
      </w:pPr>
    </w:p>
    <w:p w14:paraId="3F610192" w14:textId="3AC60976" w:rsidR="00F046C9" w:rsidRPr="00D151FA" w:rsidRDefault="00F046C9" w:rsidP="00F046C9">
      <w:pPr>
        <w:spacing w:after="0" w:line="240" w:lineRule="auto"/>
        <w:jc w:val="both"/>
        <w:rPr>
          <w:rFonts w:ascii="Times New Roman" w:hAnsi="Times New Roman"/>
        </w:rPr>
      </w:pPr>
      <w:r w:rsidRPr="00D151FA">
        <w:rPr>
          <w:rFonts w:ascii="Times New Roman" w:hAnsi="Times New Roman"/>
          <w:b/>
        </w:rPr>
        <w:t>Termin składania wniosków:</w:t>
      </w:r>
      <w:r w:rsidRPr="00D151FA">
        <w:rPr>
          <w:rFonts w:ascii="Times New Roman" w:hAnsi="Times New Roman"/>
        </w:rPr>
        <w:t xml:space="preserve"> </w:t>
      </w:r>
      <w:r w:rsidR="005C3484">
        <w:rPr>
          <w:rFonts w:ascii="Times New Roman" w:hAnsi="Times New Roman"/>
        </w:rPr>
        <w:t>03</w:t>
      </w:r>
      <w:r w:rsidRPr="00D151FA">
        <w:rPr>
          <w:rFonts w:ascii="Times New Roman" w:hAnsi="Times New Roman"/>
        </w:rPr>
        <w:t>/</w:t>
      </w:r>
      <w:r w:rsidR="00654740">
        <w:rPr>
          <w:rFonts w:ascii="Times New Roman" w:hAnsi="Times New Roman"/>
        </w:rPr>
        <w:t>0</w:t>
      </w:r>
      <w:r w:rsidR="007D78CB">
        <w:rPr>
          <w:rFonts w:ascii="Times New Roman" w:hAnsi="Times New Roman"/>
        </w:rPr>
        <w:t>3</w:t>
      </w:r>
      <w:r w:rsidRPr="00D151FA">
        <w:rPr>
          <w:rFonts w:ascii="Times New Roman" w:hAnsi="Times New Roman"/>
        </w:rPr>
        <w:t>/</w:t>
      </w:r>
      <w:r w:rsidR="00654740">
        <w:rPr>
          <w:rFonts w:ascii="Times New Roman" w:hAnsi="Times New Roman"/>
        </w:rPr>
        <w:t>202</w:t>
      </w:r>
      <w:r w:rsidR="007D78CB">
        <w:rPr>
          <w:rFonts w:ascii="Times New Roman" w:hAnsi="Times New Roman"/>
        </w:rPr>
        <w:t>6</w:t>
      </w:r>
      <w:r w:rsidRPr="00D151FA">
        <w:rPr>
          <w:rFonts w:ascii="Times New Roman" w:hAnsi="Times New Roman"/>
        </w:rPr>
        <w:t xml:space="preserve"> – </w:t>
      </w:r>
      <w:r w:rsidR="007D78CB">
        <w:rPr>
          <w:rFonts w:ascii="Times New Roman" w:hAnsi="Times New Roman"/>
        </w:rPr>
        <w:t>18</w:t>
      </w:r>
      <w:r w:rsidR="00654740" w:rsidRPr="00306537">
        <w:rPr>
          <w:rFonts w:ascii="Times New Roman" w:hAnsi="Times New Roman"/>
        </w:rPr>
        <w:t>/0</w:t>
      </w:r>
      <w:r w:rsidR="007D78CB">
        <w:rPr>
          <w:rFonts w:ascii="Times New Roman" w:hAnsi="Times New Roman"/>
        </w:rPr>
        <w:t>3</w:t>
      </w:r>
      <w:r w:rsidR="00654740" w:rsidRPr="00306537">
        <w:rPr>
          <w:rFonts w:ascii="Times New Roman" w:hAnsi="Times New Roman"/>
        </w:rPr>
        <w:t>/202</w:t>
      </w:r>
      <w:r w:rsidR="007D78CB">
        <w:rPr>
          <w:rFonts w:ascii="Times New Roman" w:hAnsi="Times New Roman"/>
        </w:rPr>
        <w:t>6</w:t>
      </w:r>
      <w:r w:rsidRPr="00306537">
        <w:rPr>
          <w:rFonts w:ascii="Times New Roman" w:hAnsi="Times New Roman"/>
        </w:rPr>
        <w:t xml:space="preserve"> </w:t>
      </w:r>
    </w:p>
    <w:p w14:paraId="07860274" w14:textId="77777777" w:rsidR="00F046C9" w:rsidRPr="00D151FA" w:rsidRDefault="00F046C9" w:rsidP="00F046C9">
      <w:pPr>
        <w:spacing w:after="0" w:line="240" w:lineRule="auto"/>
        <w:jc w:val="both"/>
        <w:rPr>
          <w:rFonts w:ascii="Times New Roman" w:hAnsi="Times New Roman"/>
        </w:rPr>
      </w:pPr>
    </w:p>
    <w:p w14:paraId="3B18C966" w14:textId="77777777" w:rsidR="00F046C9" w:rsidRPr="00D151FA" w:rsidRDefault="00F046C9" w:rsidP="00F046C9">
      <w:pPr>
        <w:spacing w:after="0" w:line="240" w:lineRule="auto"/>
        <w:jc w:val="both"/>
        <w:rPr>
          <w:rFonts w:ascii="Times New Roman" w:hAnsi="Times New Roman"/>
          <w:b/>
        </w:rPr>
      </w:pPr>
      <w:r w:rsidRPr="00D151FA">
        <w:rPr>
          <w:rFonts w:ascii="Times New Roman" w:hAnsi="Times New Roman"/>
          <w:b/>
        </w:rPr>
        <w:t>Miejsce składania wniosków:</w:t>
      </w:r>
    </w:p>
    <w:p w14:paraId="40F31CCE" w14:textId="77777777" w:rsidR="00F046C9" w:rsidRPr="00D151FA" w:rsidRDefault="00F046C9" w:rsidP="00F046C9">
      <w:pPr>
        <w:spacing w:after="0" w:line="240" w:lineRule="auto"/>
        <w:jc w:val="both"/>
        <w:rPr>
          <w:rFonts w:ascii="Times New Roman" w:hAnsi="Times New Roman"/>
        </w:rPr>
      </w:pPr>
    </w:p>
    <w:p w14:paraId="5558B8DB" w14:textId="597817F7" w:rsidR="00F046C9" w:rsidRPr="00D151FA" w:rsidRDefault="00F046C9" w:rsidP="00F046C9">
      <w:pPr>
        <w:spacing w:after="0" w:line="240" w:lineRule="auto"/>
        <w:jc w:val="both"/>
        <w:rPr>
          <w:rFonts w:ascii="Times New Roman" w:hAnsi="Times New Roman"/>
        </w:rPr>
      </w:pPr>
      <w:r w:rsidRPr="00D151FA">
        <w:rPr>
          <w:rFonts w:ascii="Times New Roman" w:hAnsi="Times New Roman"/>
        </w:rPr>
        <w:t>BIURO LGD</w:t>
      </w:r>
      <w:r w:rsidR="00D10860">
        <w:rPr>
          <w:rFonts w:ascii="Times New Roman" w:hAnsi="Times New Roman"/>
        </w:rPr>
        <w:t xml:space="preserve"> GMIN DOBRZYŃSKICH REGION POŁUDNIE</w:t>
      </w:r>
      <w:r w:rsidRPr="00D151FA">
        <w:rPr>
          <w:rFonts w:ascii="Times New Roman" w:hAnsi="Times New Roman"/>
        </w:rPr>
        <w:t xml:space="preserve">, ul. </w:t>
      </w:r>
      <w:r w:rsidR="00D10860">
        <w:rPr>
          <w:rFonts w:ascii="Times New Roman" w:hAnsi="Times New Roman"/>
        </w:rPr>
        <w:t>Szkolna 2, 87-610 Dobrzyń nad Wisłą</w:t>
      </w:r>
      <w:r w:rsidRPr="00D151FA">
        <w:rPr>
          <w:rFonts w:ascii="Times New Roman" w:hAnsi="Times New Roman"/>
        </w:rPr>
        <w:t xml:space="preserve"> </w:t>
      </w:r>
    </w:p>
    <w:p w14:paraId="47B88D10" w14:textId="77777777" w:rsidR="00F046C9" w:rsidRPr="00D151FA" w:rsidRDefault="00F046C9" w:rsidP="00F046C9">
      <w:pPr>
        <w:spacing w:after="0" w:line="240" w:lineRule="auto"/>
        <w:jc w:val="both"/>
        <w:rPr>
          <w:rFonts w:ascii="Times New Roman" w:hAnsi="Times New Roman"/>
        </w:rPr>
      </w:pPr>
    </w:p>
    <w:p w14:paraId="6F3C33D9" w14:textId="77777777" w:rsidR="00D10860" w:rsidRDefault="00F046C9" w:rsidP="00F046C9">
      <w:pPr>
        <w:spacing w:after="0" w:line="240" w:lineRule="auto"/>
        <w:jc w:val="both"/>
        <w:rPr>
          <w:rFonts w:ascii="Times New Roman" w:hAnsi="Times New Roman"/>
        </w:rPr>
      </w:pPr>
      <w:r w:rsidRPr="00D151FA">
        <w:rPr>
          <w:rFonts w:ascii="Times New Roman" w:hAnsi="Times New Roman"/>
        </w:rPr>
        <w:t>od poniedziałku do piątku w godz.</w:t>
      </w:r>
      <w:r w:rsidR="00D10860">
        <w:rPr>
          <w:rFonts w:ascii="Times New Roman" w:hAnsi="Times New Roman"/>
        </w:rPr>
        <w:t>:</w:t>
      </w:r>
    </w:p>
    <w:p w14:paraId="0D7AB279" w14:textId="59C6ABC2" w:rsidR="00D10860" w:rsidRDefault="00D10860" w:rsidP="00F046C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poniedziałek od 7.30 do 15.3</w:t>
      </w:r>
      <w:r w:rsidRPr="00D151FA">
        <w:rPr>
          <w:rFonts w:ascii="Times New Roman" w:hAnsi="Times New Roman"/>
        </w:rPr>
        <w:t>0</w:t>
      </w:r>
    </w:p>
    <w:p w14:paraId="03358569" w14:textId="0B79B06F" w:rsidR="00D10860" w:rsidRDefault="00D10860" w:rsidP="00F046C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wtorek od 7.30 do 17.0</w:t>
      </w:r>
      <w:r w:rsidRPr="00D151FA">
        <w:rPr>
          <w:rFonts w:ascii="Times New Roman" w:hAnsi="Times New Roman"/>
        </w:rPr>
        <w:t>0</w:t>
      </w:r>
    </w:p>
    <w:p w14:paraId="72570C58" w14:textId="7EB91705" w:rsidR="00D10860" w:rsidRDefault="00D10860" w:rsidP="00F046C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środa od 7.30 do 15.3</w:t>
      </w:r>
      <w:r w:rsidRPr="00D151FA">
        <w:rPr>
          <w:rFonts w:ascii="Times New Roman" w:hAnsi="Times New Roman"/>
        </w:rPr>
        <w:t>0</w:t>
      </w:r>
    </w:p>
    <w:p w14:paraId="5378767D" w14:textId="461CD489" w:rsidR="00D10860" w:rsidRDefault="00D10860" w:rsidP="00F046C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czwartek od 7.30 do 15.3</w:t>
      </w:r>
      <w:r w:rsidRPr="00D151FA">
        <w:rPr>
          <w:rFonts w:ascii="Times New Roman" w:hAnsi="Times New Roman"/>
        </w:rPr>
        <w:t>0</w:t>
      </w:r>
    </w:p>
    <w:p w14:paraId="0E08810C" w14:textId="2A592223" w:rsidR="00F046C9" w:rsidRPr="00D151FA" w:rsidRDefault="00D10860" w:rsidP="00F046C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piątek od 7.30 do 14.0</w:t>
      </w:r>
      <w:r w:rsidR="00F046C9" w:rsidRPr="00D151FA">
        <w:rPr>
          <w:rFonts w:ascii="Times New Roman" w:hAnsi="Times New Roman"/>
        </w:rPr>
        <w:t>0</w:t>
      </w:r>
    </w:p>
    <w:p w14:paraId="774B61DA" w14:textId="77777777" w:rsidR="00F046C9" w:rsidRPr="00D151FA" w:rsidRDefault="00F046C9" w:rsidP="00F046C9">
      <w:pPr>
        <w:spacing w:after="0" w:line="240" w:lineRule="auto"/>
        <w:jc w:val="both"/>
        <w:rPr>
          <w:rFonts w:ascii="Times New Roman" w:hAnsi="Times New Roman"/>
        </w:rPr>
      </w:pPr>
    </w:p>
    <w:p w14:paraId="21F5E6C0" w14:textId="6B34FC4E" w:rsidR="00F046C9" w:rsidRPr="00D151FA" w:rsidRDefault="00F046C9" w:rsidP="00FF7812">
      <w:pPr>
        <w:spacing w:after="0" w:line="276" w:lineRule="auto"/>
        <w:jc w:val="both"/>
        <w:rPr>
          <w:rFonts w:ascii="Times New Roman" w:hAnsi="Times New Roman"/>
        </w:rPr>
      </w:pPr>
      <w:r w:rsidRPr="00D151FA">
        <w:rPr>
          <w:rFonts w:ascii="Times New Roman" w:hAnsi="Times New Roman"/>
        </w:rPr>
        <w:t xml:space="preserve">Wnioski </w:t>
      </w:r>
      <w:r w:rsidR="00452340">
        <w:rPr>
          <w:rFonts w:ascii="Times New Roman" w:hAnsi="Times New Roman"/>
        </w:rPr>
        <w:t xml:space="preserve">w wersji papierowej </w:t>
      </w:r>
      <w:r w:rsidRPr="00D151FA">
        <w:rPr>
          <w:rFonts w:ascii="Times New Roman" w:hAnsi="Times New Roman"/>
        </w:rPr>
        <w:t>należy składać bezpośrednio</w:t>
      </w:r>
      <w:r w:rsidR="002B36BB" w:rsidRPr="00D151FA">
        <w:rPr>
          <w:rFonts w:ascii="Times New Roman" w:hAnsi="Times New Roman"/>
        </w:rPr>
        <w:t xml:space="preserve"> w Biurze LGD</w:t>
      </w:r>
      <w:r w:rsidRPr="00D151FA">
        <w:rPr>
          <w:rFonts w:ascii="Times New Roman" w:hAnsi="Times New Roman"/>
        </w:rPr>
        <w:t>, tj. osobiście</w:t>
      </w:r>
      <w:r w:rsidR="007B76BD">
        <w:rPr>
          <w:rFonts w:ascii="Times New Roman" w:hAnsi="Times New Roman"/>
        </w:rPr>
        <w:t xml:space="preserve"> </w:t>
      </w:r>
      <w:r w:rsidRPr="00D151FA">
        <w:rPr>
          <w:rFonts w:ascii="Times New Roman" w:hAnsi="Times New Roman"/>
        </w:rPr>
        <w:t>w miejscu i terminie wskazanym w ogłoszeniu</w:t>
      </w:r>
      <w:r w:rsidR="007B76BD">
        <w:rPr>
          <w:rFonts w:ascii="Times New Roman" w:hAnsi="Times New Roman"/>
        </w:rPr>
        <w:t>,</w:t>
      </w:r>
      <w:r w:rsidR="007B76BD" w:rsidRPr="007B76BD">
        <w:rPr>
          <w:rFonts w:ascii="Times New Roman" w:hAnsi="Times New Roman"/>
        </w:rPr>
        <w:t xml:space="preserve"> </w:t>
      </w:r>
      <w:r w:rsidR="007B76BD">
        <w:rPr>
          <w:rFonts w:ascii="Times New Roman" w:hAnsi="Times New Roman"/>
        </w:rPr>
        <w:t>lub przez posłańca, drogą pocztową lub kurierem. W każdym przypadku decyduje data wpływu do LGD.</w:t>
      </w:r>
    </w:p>
    <w:p w14:paraId="71A225A5" w14:textId="77777777" w:rsidR="00F046C9" w:rsidRPr="00D151FA" w:rsidRDefault="00F046C9" w:rsidP="00FF7812">
      <w:pPr>
        <w:spacing w:after="0" w:line="276" w:lineRule="auto"/>
        <w:jc w:val="both"/>
        <w:rPr>
          <w:rFonts w:ascii="Times New Roman" w:hAnsi="Times New Roman"/>
        </w:rPr>
      </w:pPr>
    </w:p>
    <w:p w14:paraId="748B193C" w14:textId="77777777" w:rsidR="00F046C9" w:rsidRPr="00D151FA" w:rsidRDefault="00F046C9" w:rsidP="00FF7812">
      <w:pPr>
        <w:spacing w:after="0" w:line="276" w:lineRule="auto"/>
        <w:jc w:val="both"/>
        <w:rPr>
          <w:rFonts w:ascii="Times New Roman" w:hAnsi="Times New Roman"/>
          <w:b/>
        </w:rPr>
      </w:pPr>
      <w:r w:rsidRPr="00D151FA">
        <w:rPr>
          <w:rFonts w:ascii="Times New Roman" w:hAnsi="Times New Roman"/>
          <w:b/>
        </w:rPr>
        <w:t>Tryb składania wniosków:</w:t>
      </w:r>
    </w:p>
    <w:p w14:paraId="23F1B01B" w14:textId="2E94857F" w:rsidR="00452340" w:rsidRPr="00452340" w:rsidRDefault="00452340" w:rsidP="00061966">
      <w:pPr>
        <w:spacing w:after="0" w:line="240" w:lineRule="auto"/>
        <w:jc w:val="both"/>
        <w:rPr>
          <w:rFonts w:ascii="Times New Roman" w:hAnsi="Times New Roman"/>
        </w:rPr>
      </w:pPr>
      <w:r w:rsidRPr="00452340">
        <w:rPr>
          <w:rFonts w:ascii="Times New Roman" w:hAnsi="Times New Roman"/>
        </w:rPr>
        <w:t>Formularz wniosku o powierzenie grantu należy wypełnić elektronicznie za pośrednictwem generatora wniosków</w:t>
      </w:r>
      <w:r w:rsidR="00654740">
        <w:rPr>
          <w:rFonts w:ascii="Times New Roman" w:hAnsi="Times New Roman"/>
        </w:rPr>
        <w:t xml:space="preserve"> OMIKRON</w:t>
      </w:r>
      <w:r w:rsidRPr="00452340">
        <w:rPr>
          <w:rFonts w:ascii="Times New Roman" w:hAnsi="Times New Roman"/>
        </w:rPr>
        <w:t>, do którego link  zostanie udostępniony wraz z Ogłoszeniem o naborze wniosków na stronie internetowej LGD</w:t>
      </w:r>
      <w:r>
        <w:rPr>
          <w:rFonts w:ascii="Times New Roman" w:hAnsi="Times New Roman"/>
        </w:rPr>
        <w:t>.</w:t>
      </w:r>
    </w:p>
    <w:p w14:paraId="09FDD08E" w14:textId="797D0F19" w:rsidR="00452340" w:rsidRPr="00452340" w:rsidRDefault="00452340" w:rsidP="00452340">
      <w:pPr>
        <w:spacing w:after="0"/>
        <w:jc w:val="both"/>
        <w:rPr>
          <w:rFonts w:ascii="Times New Roman" w:hAnsi="Times New Roman"/>
        </w:rPr>
      </w:pPr>
      <w:r w:rsidRPr="00452340">
        <w:rPr>
          <w:rFonts w:ascii="Times New Roman" w:hAnsi="Times New Roman"/>
        </w:rPr>
        <w:lastRenderedPageBreak/>
        <w:t>Wersję ostateczną kompletnie wypełnionego formularza wniosku o powierzenie grantu należy wydrukować i podpisać</w:t>
      </w:r>
      <w:r>
        <w:rPr>
          <w:rFonts w:ascii="Times New Roman" w:hAnsi="Times New Roman"/>
        </w:rPr>
        <w:t>.</w:t>
      </w:r>
    </w:p>
    <w:p w14:paraId="0DDCFABC" w14:textId="77777777" w:rsidR="00F046C9" w:rsidRPr="00452340" w:rsidRDefault="00F046C9" w:rsidP="00F046C9">
      <w:pPr>
        <w:spacing w:after="0" w:line="240" w:lineRule="auto"/>
        <w:jc w:val="both"/>
        <w:rPr>
          <w:rFonts w:ascii="Times New Roman" w:hAnsi="Times New Roman"/>
        </w:rPr>
      </w:pPr>
    </w:p>
    <w:p w14:paraId="718BC39A" w14:textId="77777777" w:rsidR="00F046C9" w:rsidRPr="00452340" w:rsidRDefault="00F046C9" w:rsidP="00F046C9">
      <w:pPr>
        <w:spacing w:after="0" w:line="240" w:lineRule="auto"/>
        <w:jc w:val="both"/>
        <w:rPr>
          <w:rFonts w:ascii="Times New Roman" w:hAnsi="Times New Roman"/>
        </w:rPr>
      </w:pPr>
      <w:r w:rsidRPr="00452340">
        <w:rPr>
          <w:rFonts w:ascii="Times New Roman" w:hAnsi="Times New Roman"/>
          <w:b/>
        </w:rPr>
        <w:t>Forma wsparcia:</w:t>
      </w:r>
      <w:r w:rsidR="00335E4F" w:rsidRPr="00452340">
        <w:rPr>
          <w:rFonts w:ascii="Times New Roman" w:hAnsi="Times New Roman"/>
        </w:rPr>
        <w:t xml:space="preserve"> ryczałt</w:t>
      </w:r>
      <w:r w:rsidRPr="00452340">
        <w:rPr>
          <w:rFonts w:ascii="Times New Roman" w:hAnsi="Times New Roman"/>
        </w:rPr>
        <w:t>.</w:t>
      </w:r>
    </w:p>
    <w:p w14:paraId="19DBEBD3" w14:textId="77777777" w:rsidR="00F046C9" w:rsidRPr="00646D12" w:rsidRDefault="00F046C9" w:rsidP="00646D12">
      <w:pPr>
        <w:spacing w:after="0" w:line="240" w:lineRule="auto"/>
        <w:jc w:val="both"/>
        <w:rPr>
          <w:rFonts w:ascii="Times New Roman" w:hAnsi="Times New Roman"/>
        </w:rPr>
      </w:pPr>
    </w:p>
    <w:p w14:paraId="2541D1AB" w14:textId="77777777" w:rsidR="00646D12" w:rsidRPr="00646D12" w:rsidRDefault="00F046C9" w:rsidP="00646D12">
      <w:pPr>
        <w:spacing w:after="0" w:line="240" w:lineRule="auto"/>
        <w:jc w:val="both"/>
        <w:rPr>
          <w:rFonts w:ascii="Times New Roman" w:hAnsi="Times New Roman"/>
          <w:b/>
        </w:rPr>
      </w:pPr>
      <w:r w:rsidRPr="00646D12">
        <w:rPr>
          <w:rFonts w:ascii="Times New Roman" w:hAnsi="Times New Roman"/>
          <w:b/>
        </w:rPr>
        <w:t>Zakres tematyczny</w:t>
      </w:r>
      <w:r w:rsidR="00335E4F" w:rsidRPr="00646D12">
        <w:rPr>
          <w:rFonts w:ascii="Times New Roman" w:hAnsi="Times New Roman"/>
          <w:b/>
        </w:rPr>
        <w:t xml:space="preserve"> projektu</w:t>
      </w:r>
      <w:r w:rsidRPr="00646D12">
        <w:rPr>
          <w:rFonts w:ascii="Times New Roman" w:hAnsi="Times New Roman"/>
          <w:b/>
        </w:rPr>
        <w:t>:</w:t>
      </w:r>
    </w:p>
    <w:p w14:paraId="0443F63B" w14:textId="77777777" w:rsidR="00646D12" w:rsidRPr="00646D12" w:rsidRDefault="00646D12" w:rsidP="00646D12">
      <w:pPr>
        <w:spacing w:after="0" w:line="240" w:lineRule="auto"/>
        <w:jc w:val="both"/>
        <w:rPr>
          <w:rFonts w:ascii="Times New Roman" w:hAnsi="Times New Roman"/>
          <w:b/>
        </w:rPr>
      </w:pPr>
      <w:r w:rsidRPr="00646D12">
        <w:rPr>
          <w:rFonts w:ascii="Times New Roman" w:hAnsi="Times New Roman"/>
          <w:bCs/>
        </w:rPr>
        <w:t>Do wsparcia w ramach naboru przewidziano projekty dotyczące:</w:t>
      </w:r>
    </w:p>
    <w:p w14:paraId="24774D0C" w14:textId="360D37E5" w:rsidR="00646D12" w:rsidRPr="00646D12" w:rsidRDefault="00646D12" w:rsidP="00646D1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46D12">
        <w:rPr>
          <w:rFonts w:ascii="Times New Roman" w:hAnsi="Times New Roman"/>
          <w:bCs/>
          <w:lang w:eastAsia="pl-PL"/>
        </w:rPr>
        <w:t xml:space="preserve">Działania na rzecz integracji seniorów, pozwalające uchronić tę grupę społeczną przed izolacją i wykluczeniem społecznym: </w:t>
      </w:r>
    </w:p>
    <w:p w14:paraId="0FD39AB5" w14:textId="77777777" w:rsidR="00646D12" w:rsidRPr="00646D12" w:rsidRDefault="00646D12" w:rsidP="00646D12">
      <w:pPr>
        <w:shd w:val="clear" w:color="auto" w:fill="FFFFFF" w:themeFill="background1"/>
        <w:spacing w:after="0" w:line="240" w:lineRule="auto"/>
        <w:ind w:right="-290"/>
        <w:jc w:val="both"/>
        <w:rPr>
          <w:rFonts w:ascii="Times New Roman" w:hAnsi="Times New Roman"/>
          <w:bCs/>
        </w:rPr>
      </w:pPr>
      <w:r w:rsidRPr="00646D12">
        <w:rPr>
          <w:rFonts w:ascii="Times New Roman" w:hAnsi="Times New Roman"/>
          <w:bCs/>
        </w:rPr>
        <w:t xml:space="preserve">TYP a) tworzenie i funkcjonowanie klubów seniora; </w:t>
      </w:r>
    </w:p>
    <w:p w14:paraId="43E2C0F5" w14:textId="77777777" w:rsidR="00646D12" w:rsidRPr="00646D12" w:rsidRDefault="00646D12" w:rsidP="00646D12">
      <w:pPr>
        <w:shd w:val="clear" w:color="auto" w:fill="FFFFFF" w:themeFill="background1"/>
        <w:spacing w:after="0" w:line="240" w:lineRule="auto"/>
        <w:ind w:right="-290"/>
        <w:jc w:val="both"/>
        <w:rPr>
          <w:rFonts w:ascii="Times New Roman" w:hAnsi="Times New Roman"/>
          <w:bCs/>
        </w:rPr>
      </w:pPr>
      <w:r w:rsidRPr="00646D12">
        <w:rPr>
          <w:rFonts w:ascii="Times New Roman" w:hAnsi="Times New Roman"/>
          <w:bCs/>
        </w:rPr>
        <w:t xml:space="preserve">TYP b) zajęcia aktywizacyjne prowadzone przez uniwersytety trzeciego wieku; </w:t>
      </w:r>
    </w:p>
    <w:p w14:paraId="6D116179" w14:textId="77777777" w:rsidR="00646D12" w:rsidRPr="00646D12" w:rsidRDefault="00646D12" w:rsidP="00646D12">
      <w:pPr>
        <w:shd w:val="clear" w:color="auto" w:fill="FFFFFF" w:themeFill="background1"/>
        <w:spacing w:after="0" w:line="240" w:lineRule="auto"/>
        <w:ind w:left="567" w:right="-290" w:hanging="567"/>
        <w:jc w:val="both"/>
        <w:rPr>
          <w:rFonts w:ascii="Times New Roman" w:hAnsi="Times New Roman"/>
          <w:bCs/>
        </w:rPr>
      </w:pPr>
      <w:r w:rsidRPr="00646D12">
        <w:rPr>
          <w:rFonts w:ascii="Times New Roman" w:hAnsi="Times New Roman"/>
          <w:bCs/>
        </w:rPr>
        <w:t xml:space="preserve">TYP c) uzupełniająco, w ramach klubów seniora oraz gospodarstw opiekuńczych: inne działania mające na celu wsparcie i integrację osób starszych, uwzględniające udział rodziny i całego środowiska w tworzeniu lokalnych sieci integracji i samopomocy obejmujące: </w:t>
      </w:r>
    </w:p>
    <w:p w14:paraId="4ED5636E" w14:textId="77777777" w:rsidR="00646D12" w:rsidRPr="00646D12" w:rsidRDefault="00646D12" w:rsidP="00646D12">
      <w:pPr>
        <w:shd w:val="clear" w:color="auto" w:fill="FFFFFF" w:themeFill="background1"/>
        <w:spacing w:after="0" w:line="240" w:lineRule="auto"/>
        <w:ind w:left="567" w:right="-290"/>
        <w:jc w:val="both"/>
        <w:rPr>
          <w:rFonts w:ascii="Times New Roman" w:hAnsi="Times New Roman"/>
          <w:bCs/>
        </w:rPr>
      </w:pPr>
      <w:r w:rsidRPr="00646D12">
        <w:rPr>
          <w:rFonts w:ascii="Times New Roman" w:hAnsi="Times New Roman"/>
          <w:bCs/>
        </w:rPr>
        <w:t xml:space="preserve">- organizację wydarzeń włączających środowisko lokalne w problemy osób starszych: </w:t>
      </w:r>
    </w:p>
    <w:p w14:paraId="6B545231" w14:textId="77777777" w:rsidR="00646D12" w:rsidRPr="00646D12" w:rsidRDefault="00646D12" w:rsidP="00646D12">
      <w:pPr>
        <w:shd w:val="clear" w:color="auto" w:fill="FFFFFF" w:themeFill="background1"/>
        <w:spacing w:after="0" w:line="240" w:lineRule="auto"/>
        <w:ind w:left="567" w:right="-290"/>
        <w:jc w:val="both"/>
        <w:rPr>
          <w:rFonts w:ascii="Times New Roman" w:hAnsi="Times New Roman"/>
          <w:bCs/>
        </w:rPr>
      </w:pPr>
      <w:r w:rsidRPr="00646D12">
        <w:rPr>
          <w:rFonts w:ascii="Times New Roman" w:hAnsi="Times New Roman"/>
          <w:bCs/>
        </w:rPr>
        <w:t xml:space="preserve">np. dnia sąsiada, pikników i wigilii sąsiedzkich; </w:t>
      </w:r>
    </w:p>
    <w:p w14:paraId="1CE21CD6" w14:textId="77777777" w:rsidR="00646D12" w:rsidRPr="00646D12" w:rsidRDefault="00646D12" w:rsidP="00646D12">
      <w:pPr>
        <w:shd w:val="clear" w:color="auto" w:fill="FFFFFF" w:themeFill="background1"/>
        <w:spacing w:after="0" w:line="240" w:lineRule="auto"/>
        <w:ind w:left="567" w:right="-290"/>
        <w:jc w:val="both"/>
        <w:rPr>
          <w:rFonts w:ascii="Times New Roman" w:hAnsi="Times New Roman"/>
          <w:bCs/>
        </w:rPr>
      </w:pPr>
      <w:r w:rsidRPr="00646D12">
        <w:rPr>
          <w:rFonts w:ascii="Times New Roman" w:hAnsi="Times New Roman"/>
          <w:bCs/>
        </w:rPr>
        <w:t xml:space="preserve">- spotkania o charakterze międzypokoleniowym, np. z młodzieżą szkolną lub grupami przedszkolnymi, mające na celu wymianę doświadczeń, wzajemną edukację i pomoc; </w:t>
      </w:r>
    </w:p>
    <w:p w14:paraId="2978FB1C" w14:textId="77777777" w:rsidR="00646D12" w:rsidRPr="00646D12" w:rsidRDefault="00646D12" w:rsidP="00646D12">
      <w:pPr>
        <w:shd w:val="clear" w:color="auto" w:fill="FFFFFF" w:themeFill="background1"/>
        <w:spacing w:after="0" w:line="240" w:lineRule="auto"/>
        <w:ind w:left="567" w:right="-290"/>
        <w:jc w:val="both"/>
        <w:rPr>
          <w:rFonts w:ascii="Times New Roman" w:hAnsi="Times New Roman"/>
          <w:bCs/>
        </w:rPr>
      </w:pPr>
      <w:r w:rsidRPr="00646D12">
        <w:rPr>
          <w:rFonts w:ascii="Times New Roman" w:hAnsi="Times New Roman"/>
          <w:bCs/>
        </w:rPr>
        <w:t xml:space="preserve">- spotkania klubów </w:t>
      </w:r>
      <w:proofErr w:type="spellStart"/>
      <w:r w:rsidRPr="00646D12">
        <w:rPr>
          <w:rFonts w:ascii="Times New Roman" w:hAnsi="Times New Roman"/>
          <w:bCs/>
        </w:rPr>
        <w:t>wolontariackich</w:t>
      </w:r>
      <w:proofErr w:type="spellEnd"/>
      <w:r w:rsidRPr="00646D12">
        <w:rPr>
          <w:rFonts w:ascii="Times New Roman" w:hAnsi="Times New Roman"/>
          <w:bCs/>
        </w:rPr>
        <w:t xml:space="preserve">, których celem jest pomoc osobom starszym i samopomoc, w tym organizacja banków wolnego czasu; </w:t>
      </w:r>
    </w:p>
    <w:p w14:paraId="214631F2" w14:textId="77777777" w:rsidR="00646D12" w:rsidRPr="00646D12" w:rsidRDefault="00646D12" w:rsidP="00646D12">
      <w:pPr>
        <w:shd w:val="clear" w:color="auto" w:fill="FFFFFF" w:themeFill="background1"/>
        <w:spacing w:after="0" w:line="240" w:lineRule="auto"/>
        <w:ind w:left="567" w:right="-290"/>
        <w:jc w:val="both"/>
        <w:rPr>
          <w:rFonts w:ascii="Times New Roman" w:hAnsi="Times New Roman"/>
          <w:bCs/>
        </w:rPr>
      </w:pPr>
      <w:r w:rsidRPr="00646D12">
        <w:rPr>
          <w:rFonts w:ascii="Times New Roman" w:hAnsi="Times New Roman"/>
          <w:bCs/>
        </w:rPr>
        <w:t xml:space="preserve">- akcje proekologiczne organizowane wspólnie z młodzieżą zwiększające udział młodych i starszych w kształtowaniu środowiska życia, estetyki dzielnicy, osiedla; </w:t>
      </w:r>
    </w:p>
    <w:p w14:paraId="1CF6E36A" w14:textId="77777777" w:rsidR="00646D12" w:rsidRPr="00646D12" w:rsidRDefault="00646D12" w:rsidP="00646D12">
      <w:pPr>
        <w:shd w:val="clear" w:color="auto" w:fill="FFFFFF" w:themeFill="background1"/>
        <w:spacing w:after="0" w:line="240" w:lineRule="auto"/>
        <w:ind w:left="567" w:right="-289"/>
        <w:jc w:val="both"/>
        <w:rPr>
          <w:rFonts w:ascii="Times New Roman" w:hAnsi="Times New Roman"/>
          <w:bCs/>
        </w:rPr>
      </w:pPr>
      <w:r w:rsidRPr="00646D12">
        <w:rPr>
          <w:rFonts w:ascii="Times New Roman" w:hAnsi="Times New Roman"/>
          <w:bCs/>
        </w:rPr>
        <w:t>- przedstawienia grup teatralnych, zespołów pieśni i tańca z klubów seniora w szkole/przedszkolu lub odwiedziny grup przedszkolnych/szkolnych/ognisk kulturalnych w klubie seniora.</w:t>
      </w:r>
    </w:p>
    <w:p w14:paraId="516753AD" w14:textId="77777777" w:rsidR="00646D12" w:rsidRDefault="00646D12" w:rsidP="00646D12">
      <w:pPr>
        <w:shd w:val="clear" w:color="auto" w:fill="FFFFFF" w:themeFill="background1"/>
        <w:spacing w:after="0" w:line="240" w:lineRule="auto"/>
        <w:ind w:right="-289"/>
        <w:jc w:val="both"/>
        <w:rPr>
          <w:rFonts w:ascii="Times New Roman" w:hAnsi="Times New Roman"/>
          <w:bCs/>
        </w:rPr>
      </w:pPr>
    </w:p>
    <w:p w14:paraId="467F0C76" w14:textId="5FE438E3" w:rsidR="00646D12" w:rsidRDefault="00646D12" w:rsidP="00646D12">
      <w:pPr>
        <w:shd w:val="clear" w:color="auto" w:fill="FFFFFF" w:themeFill="background1"/>
        <w:spacing w:after="0" w:line="240" w:lineRule="auto"/>
        <w:ind w:right="-289"/>
        <w:jc w:val="both"/>
        <w:rPr>
          <w:rFonts w:ascii="Times New Roman" w:hAnsi="Times New Roman"/>
        </w:rPr>
      </w:pPr>
      <w:r w:rsidRPr="00646D12">
        <w:rPr>
          <w:rFonts w:ascii="Times New Roman" w:hAnsi="Times New Roman"/>
          <w:bCs/>
        </w:rPr>
        <w:t>Składane wnioski o powierzenie grantu powinny być skierowane do</w:t>
      </w:r>
      <w:r w:rsidRPr="00646D12">
        <w:rPr>
          <w:rFonts w:ascii="Times New Roman" w:hAnsi="Times New Roman"/>
          <w:b/>
        </w:rPr>
        <w:t xml:space="preserve"> osób zamieszkujących obszar LSR, które ukończyły 60. rok życia</w:t>
      </w:r>
      <w:r w:rsidRPr="00646D12">
        <w:rPr>
          <w:rFonts w:ascii="Times New Roman" w:hAnsi="Times New Roman"/>
        </w:rPr>
        <w:t>.</w:t>
      </w:r>
    </w:p>
    <w:p w14:paraId="0DCBD62D" w14:textId="77777777" w:rsidR="00646D12" w:rsidRPr="00646D12" w:rsidRDefault="00646D12" w:rsidP="00646D12">
      <w:pPr>
        <w:shd w:val="clear" w:color="auto" w:fill="FFFFFF" w:themeFill="background1"/>
        <w:spacing w:after="0" w:line="240" w:lineRule="auto"/>
        <w:ind w:left="-284" w:right="-289"/>
        <w:rPr>
          <w:rFonts w:ascii="Times New Roman" w:hAnsi="Times New Roman"/>
        </w:rPr>
      </w:pPr>
    </w:p>
    <w:p w14:paraId="2795F4F2" w14:textId="130DD221" w:rsidR="00D151FA" w:rsidRPr="00306537" w:rsidRDefault="00D151FA" w:rsidP="0006196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06537">
        <w:rPr>
          <w:rFonts w:ascii="Times New Roman" w:hAnsi="Times New Roman"/>
          <w:b/>
          <w:bCs/>
        </w:rPr>
        <w:t xml:space="preserve">Wniosek o dofinansowanie projektu może zostać złożony przez uprawnionego wnioskodawcę, </w:t>
      </w:r>
      <w:r w:rsidRPr="00306537">
        <w:rPr>
          <w:rFonts w:ascii="Times New Roman" w:hAnsi="Times New Roman"/>
          <w:b/>
          <w:bCs/>
        </w:rPr>
        <w:br/>
        <w:t>tj.:</w:t>
      </w:r>
      <w:r w:rsidR="00306537" w:rsidRPr="00306537">
        <w:rPr>
          <w:rFonts w:ascii="Times New Roman" w:hAnsi="Times New Roman"/>
          <w:b/>
          <w:bCs/>
        </w:rPr>
        <w:t xml:space="preserve"> wszystkie podmioty z wyłączeniem osób fizycznych (nie dotyczy osób prowadzących działalność gospodarczą lub oświatową na podstawie odrębnych przepisów</w:t>
      </w:r>
      <w:r w:rsidR="00306537">
        <w:rPr>
          <w:rFonts w:ascii="Times New Roman" w:hAnsi="Times New Roman"/>
          <w:b/>
          <w:bCs/>
        </w:rPr>
        <w:t>)</w:t>
      </w:r>
    </w:p>
    <w:p w14:paraId="1BC29FB4" w14:textId="0011943C" w:rsidR="00D151FA" w:rsidRPr="00B62360" w:rsidRDefault="00D151FA" w:rsidP="00061966">
      <w:pPr>
        <w:spacing w:after="0" w:line="276" w:lineRule="auto"/>
        <w:jc w:val="both"/>
        <w:rPr>
          <w:rFonts w:ascii="Times New Roman" w:hAnsi="Times New Roman"/>
          <w:highlight w:val="yellow"/>
        </w:rPr>
      </w:pPr>
    </w:p>
    <w:p w14:paraId="63823564" w14:textId="5ADFCCB2" w:rsidR="00F046C9" w:rsidRPr="005C3484" w:rsidRDefault="00F046C9" w:rsidP="00D151FA">
      <w:pPr>
        <w:spacing w:after="0" w:line="276" w:lineRule="auto"/>
        <w:jc w:val="both"/>
        <w:rPr>
          <w:rFonts w:ascii="Times New Roman" w:hAnsi="Times New Roman"/>
        </w:rPr>
      </w:pPr>
      <w:r w:rsidRPr="005C3484">
        <w:rPr>
          <w:rFonts w:ascii="Times New Roman" w:hAnsi="Times New Roman"/>
          <w:b/>
        </w:rPr>
        <w:t xml:space="preserve">Obowiązujące w ramach naboru </w:t>
      </w:r>
      <w:r w:rsidR="005C3484" w:rsidRPr="005C3484">
        <w:rPr>
          <w:rFonts w:ascii="Times New Roman" w:hAnsi="Times New Roman"/>
          <w:b/>
        </w:rPr>
        <w:t>K</w:t>
      </w:r>
      <w:r w:rsidRPr="005C3484">
        <w:rPr>
          <w:rFonts w:ascii="Times New Roman" w:hAnsi="Times New Roman"/>
          <w:b/>
        </w:rPr>
        <w:t>ryteria wyboru</w:t>
      </w:r>
      <w:r w:rsidR="000338AB" w:rsidRPr="005C3484">
        <w:rPr>
          <w:rFonts w:ascii="Times New Roman" w:hAnsi="Times New Roman"/>
          <w:b/>
        </w:rPr>
        <w:t xml:space="preserve"> </w:t>
      </w:r>
      <w:proofErr w:type="spellStart"/>
      <w:r w:rsidR="002B36BB" w:rsidRPr="005C3484">
        <w:rPr>
          <w:rFonts w:ascii="Times New Roman" w:hAnsi="Times New Roman"/>
          <w:b/>
        </w:rPr>
        <w:t>grantobiorców</w:t>
      </w:r>
      <w:proofErr w:type="spellEnd"/>
      <w:r w:rsidR="000338AB" w:rsidRPr="005C3484">
        <w:rPr>
          <w:rFonts w:ascii="Times New Roman" w:hAnsi="Times New Roman"/>
          <w:b/>
        </w:rPr>
        <w:t xml:space="preserve"> </w:t>
      </w:r>
      <w:r w:rsidRPr="005C3484">
        <w:rPr>
          <w:rFonts w:ascii="Times New Roman" w:hAnsi="Times New Roman"/>
        </w:rPr>
        <w:t xml:space="preserve">– stanowią załącznik </w:t>
      </w:r>
      <w:r w:rsidR="00D151FA" w:rsidRPr="005C3484">
        <w:rPr>
          <w:rFonts w:ascii="Times New Roman" w:hAnsi="Times New Roman"/>
        </w:rPr>
        <w:br/>
      </w:r>
      <w:r w:rsidRPr="005C3484">
        <w:rPr>
          <w:rFonts w:ascii="Times New Roman" w:hAnsi="Times New Roman"/>
        </w:rPr>
        <w:t>nr</w:t>
      </w:r>
      <w:r w:rsidR="005C3484" w:rsidRPr="005C3484">
        <w:rPr>
          <w:rFonts w:ascii="Times New Roman" w:hAnsi="Times New Roman"/>
        </w:rPr>
        <w:t xml:space="preserve"> 4</w:t>
      </w:r>
      <w:r w:rsidRPr="005C3484">
        <w:rPr>
          <w:rFonts w:ascii="Times New Roman" w:hAnsi="Times New Roman"/>
        </w:rPr>
        <w:t xml:space="preserve"> do ogłoszenia.</w:t>
      </w:r>
    </w:p>
    <w:p w14:paraId="154736B7" w14:textId="77777777" w:rsidR="00F046C9" w:rsidRPr="005C3484" w:rsidRDefault="00F046C9" w:rsidP="00D151FA">
      <w:pPr>
        <w:spacing w:after="0" w:line="276" w:lineRule="auto"/>
        <w:jc w:val="both"/>
        <w:rPr>
          <w:rFonts w:ascii="Times New Roman" w:hAnsi="Times New Roman"/>
        </w:rPr>
      </w:pPr>
    </w:p>
    <w:p w14:paraId="2A9A31E9" w14:textId="6E9AF8B0" w:rsidR="00D151FA" w:rsidRPr="00D151FA" w:rsidRDefault="00D151FA" w:rsidP="00D151FA">
      <w:pPr>
        <w:spacing w:after="0" w:line="276" w:lineRule="auto"/>
        <w:jc w:val="both"/>
        <w:rPr>
          <w:rFonts w:ascii="Times New Roman" w:hAnsi="Times New Roman"/>
        </w:rPr>
      </w:pPr>
      <w:r w:rsidRPr="005C3484">
        <w:rPr>
          <w:rFonts w:ascii="Times New Roman" w:hAnsi="Times New Roman"/>
          <w:b/>
        </w:rPr>
        <w:t xml:space="preserve">Obowiązujący w ramach naboru Regulamin naboru </w:t>
      </w:r>
      <w:r w:rsidR="00361283" w:rsidRPr="005C3484">
        <w:rPr>
          <w:rFonts w:ascii="Times New Roman" w:hAnsi="Times New Roman"/>
          <w:b/>
        </w:rPr>
        <w:t xml:space="preserve">wniosków </w:t>
      </w:r>
      <w:r w:rsidRPr="005C3484">
        <w:rPr>
          <w:rFonts w:ascii="Times New Roman" w:hAnsi="Times New Roman"/>
        </w:rPr>
        <w:t>– stanowi załącznik nr</w:t>
      </w:r>
      <w:r w:rsidR="005C3484" w:rsidRPr="005C3484">
        <w:rPr>
          <w:rFonts w:ascii="Times New Roman" w:hAnsi="Times New Roman"/>
        </w:rPr>
        <w:t xml:space="preserve"> 1</w:t>
      </w:r>
      <w:r w:rsidRPr="005C3484">
        <w:rPr>
          <w:rFonts w:ascii="Times New Roman" w:hAnsi="Times New Roman"/>
        </w:rPr>
        <w:t xml:space="preserve"> </w:t>
      </w:r>
      <w:r w:rsidR="00361283" w:rsidRPr="005C3484">
        <w:rPr>
          <w:rFonts w:ascii="Times New Roman" w:hAnsi="Times New Roman"/>
        </w:rPr>
        <w:br/>
      </w:r>
      <w:r w:rsidRPr="005C3484">
        <w:rPr>
          <w:rFonts w:ascii="Times New Roman" w:hAnsi="Times New Roman"/>
        </w:rPr>
        <w:t>do ogłoszenia.</w:t>
      </w:r>
    </w:p>
    <w:p w14:paraId="1D384876" w14:textId="77777777" w:rsidR="00D151FA" w:rsidRDefault="00D151FA" w:rsidP="00D151FA">
      <w:pPr>
        <w:spacing w:after="0" w:line="276" w:lineRule="auto"/>
        <w:jc w:val="both"/>
        <w:rPr>
          <w:rFonts w:ascii="Times New Roman" w:hAnsi="Times New Roman"/>
        </w:rPr>
      </w:pPr>
    </w:p>
    <w:p w14:paraId="11CA8296" w14:textId="77777777" w:rsidR="002B36BB" w:rsidRPr="00D151FA" w:rsidRDefault="002B36BB" w:rsidP="00D151FA">
      <w:pPr>
        <w:spacing w:after="0" w:line="276" w:lineRule="auto"/>
        <w:jc w:val="both"/>
        <w:rPr>
          <w:rFonts w:ascii="Times New Roman" w:hAnsi="Times New Roman"/>
        </w:rPr>
      </w:pPr>
    </w:p>
    <w:p w14:paraId="680AC7D8" w14:textId="22D70412" w:rsidR="00F046C9" w:rsidRPr="00D151FA" w:rsidRDefault="00F046C9" w:rsidP="00D151FA">
      <w:pPr>
        <w:spacing w:after="0" w:line="276" w:lineRule="auto"/>
        <w:jc w:val="both"/>
        <w:rPr>
          <w:rFonts w:ascii="Times New Roman" w:hAnsi="Times New Roman"/>
        </w:rPr>
      </w:pPr>
      <w:r w:rsidRPr="00D151FA">
        <w:rPr>
          <w:rFonts w:ascii="Times New Roman" w:hAnsi="Times New Roman"/>
          <w:b/>
        </w:rPr>
        <w:t>Minimalna wymagana liczba punktów w ramach oceny według kryteriów wyboru</w:t>
      </w:r>
      <w:r w:rsidR="002B36BB" w:rsidRPr="00D151FA">
        <w:rPr>
          <w:rFonts w:ascii="Times New Roman" w:hAnsi="Times New Roman"/>
          <w:b/>
        </w:rPr>
        <w:t xml:space="preserve"> </w:t>
      </w:r>
      <w:proofErr w:type="spellStart"/>
      <w:r w:rsidR="002B36BB" w:rsidRPr="00D151FA">
        <w:rPr>
          <w:rFonts w:ascii="Times New Roman" w:hAnsi="Times New Roman"/>
          <w:b/>
        </w:rPr>
        <w:t>grantobiorców</w:t>
      </w:r>
      <w:proofErr w:type="spellEnd"/>
      <w:r w:rsidRPr="00D151FA">
        <w:rPr>
          <w:rFonts w:ascii="Times New Roman" w:hAnsi="Times New Roman"/>
          <w:b/>
        </w:rPr>
        <w:t xml:space="preserve"> </w:t>
      </w:r>
      <w:r w:rsidRPr="00D151FA">
        <w:rPr>
          <w:rFonts w:ascii="Times New Roman" w:hAnsi="Times New Roman"/>
        </w:rPr>
        <w:t xml:space="preserve">– </w:t>
      </w:r>
      <w:r w:rsidR="00B62360">
        <w:rPr>
          <w:rFonts w:ascii="Times New Roman" w:hAnsi="Times New Roman"/>
        </w:rPr>
        <w:t>10</w:t>
      </w:r>
      <w:r w:rsidRPr="00D151FA">
        <w:rPr>
          <w:rFonts w:ascii="Times New Roman" w:hAnsi="Times New Roman"/>
        </w:rPr>
        <w:t>,00 pkt.</w:t>
      </w:r>
    </w:p>
    <w:p w14:paraId="00A1A09C" w14:textId="2D55A217" w:rsidR="00F046C9" w:rsidRPr="00D151FA" w:rsidRDefault="00F046C9" w:rsidP="00D151FA">
      <w:pPr>
        <w:spacing w:after="0" w:line="276" w:lineRule="auto"/>
        <w:jc w:val="both"/>
        <w:rPr>
          <w:rFonts w:ascii="Times New Roman" w:hAnsi="Times New Roman"/>
        </w:rPr>
      </w:pPr>
      <w:r w:rsidRPr="00D151FA">
        <w:rPr>
          <w:rFonts w:ascii="Times New Roman" w:hAnsi="Times New Roman"/>
        </w:rPr>
        <w:t>/spełnienie powyższego minimum punktowego jest niezbędne do wyboru operacji przez Radę</w:t>
      </w:r>
      <w:r w:rsidR="00D10860">
        <w:rPr>
          <w:rFonts w:ascii="Times New Roman" w:hAnsi="Times New Roman"/>
        </w:rPr>
        <w:t xml:space="preserve"> </w:t>
      </w:r>
      <w:r w:rsidRPr="00D151FA">
        <w:rPr>
          <w:rFonts w:ascii="Times New Roman" w:hAnsi="Times New Roman"/>
        </w:rPr>
        <w:t xml:space="preserve"> </w:t>
      </w:r>
      <w:r w:rsidR="00D10860">
        <w:rPr>
          <w:rFonts w:ascii="Times New Roman" w:hAnsi="Times New Roman"/>
        </w:rPr>
        <w:t>LGD</w:t>
      </w:r>
      <w:r w:rsidRPr="00D151FA">
        <w:rPr>
          <w:rFonts w:ascii="Times New Roman" w:hAnsi="Times New Roman"/>
        </w:rPr>
        <w:t>/</w:t>
      </w:r>
    </w:p>
    <w:p w14:paraId="539B2CCE" w14:textId="77777777" w:rsidR="00F046C9" w:rsidRPr="00D151FA" w:rsidRDefault="00F046C9" w:rsidP="00D151FA">
      <w:pPr>
        <w:spacing w:after="0" w:line="276" w:lineRule="auto"/>
        <w:jc w:val="both"/>
        <w:rPr>
          <w:rFonts w:ascii="Times New Roman" w:hAnsi="Times New Roman"/>
        </w:rPr>
      </w:pPr>
    </w:p>
    <w:p w14:paraId="0312B428" w14:textId="2A862EB0" w:rsidR="00F046C9" w:rsidRPr="00D151FA" w:rsidRDefault="00F046C9" w:rsidP="00D151FA">
      <w:pPr>
        <w:spacing w:after="0" w:line="276" w:lineRule="auto"/>
        <w:jc w:val="both"/>
        <w:rPr>
          <w:rFonts w:ascii="Times New Roman" w:hAnsi="Times New Roman"/>
        </w:rPr>
      </w:pPr>
      <w:r w:rsidRPr="00D151FA">
        <w:rPr>
          <w:rFonts w:ascii="Times New Roman" w:hAnsi="Times New Roman"/>
          <w:b/>
        </w:rPr>
        <w:t>Limit środków</w:t>
      </w:r>
      <w:r w:rsidRPr="00D151FA">
        <w:rPr>
          <w:rFonts w:ascii="Times New Roman" w:hAnsi="Times New Roman"/>
        </w:rPr>
        <w:t xml:space="preserve"> w ramach naboru: </w:t>
      </w:r>
      <w:r w:rsidR="00646D12">
        <w:t>993.984,06</w:t>
      </w:r>
      <w:r w:rsidR="00B62360" w:rsidRPr="00B62360">
        <w:rPr>
          <w:rFonts w:ascii="Times New Roman" w:hAnsi="Times New Roman"/>
        </w:rPr>
        <w:t xml:space="preserve"> zł</w:t>
      </w:r>
    </w:p>
    <w:p w14:paraId="7F960EE3" w14:textId="77777777" w:rsidR="00F046C9" w:rsidRPr="00D151FA" w:rsidRDefault="00F046C9" w:rsidP="00D151FA">
      <w:pPr>
        <w:spacing w:after="0" w:line="276" w:lineRule="auto"/>
        <w:jc w:val="both"/>
        <w:rPr>
          <w:rFonts w:ascii="Times New Roman" w:hAnsi="Times New Roman"/>
        </w:rPr>
      </w:pPr>
    </w:p>
    <w:p w14:paraId="3AC608B0" w14:textId="6F185E4E" w:rsidR="00F046C9" w:rsidRPr="00D151FA" w:rsidRDefault="00F046C9" w:rsidP="00D151FA">
      <w:pPr>
        <w:spacing w:after="0" w:line="276" w:lineRule="auto"/>
        <w:jc w:val="both"/>
        <w:rPr>
          <w:rFonts w:ascii="Times New Roman" w:hAnsi="Times New Roman"/>
        </w:rPr>
      </w:pPr>
      <w:r w:rsidRPr="00D151FA">
        <w:rPr>
          <w:rFonts w:ascii="Times New Roman" w:hAnsi="Times New Roman"/>
          <w:b/>
        </w:rPr>
        <w:t>Maksymalna kwota wsparcia</w:t>
      </w:r>
      <w:r w:rsidRPr="00D151FA">
        <w:rPr>
          <w:rFonts w:ascii="Times New Roman" w:hAnsi="Times New Roman"/>
        </w:rPr>
        <w:t xml:space="preserve">: </w:t>
      </w:r>
      <w:r w:rsidR="00654740">
        <w:rPr>
          <w:rFonts w:ascii="Times New Roman" w:hAnsi="Times New Roman"/>
        </w:rPr>
        <w:t>1</w:t>
      </w:r>
      <w:r w:rsidRPr="00D151FA">
        <w:rPr>
          <w:rFonts w:ascii="Times New Roman" w:hAnsi="Times New Roman"/>
        </w:rPr>
        <w:t>00</w:t>
      </w:r>
      <w:r w:rsidR="00654740">
        <w:rPr>
          <w:rFonts w:ascii="Times New Roman" w:hAnsi="Times New Roman"/>
        </w:rPr>
        <w:t>.000</w:t>
      </w:r>
      <w:r w:rsidRPr="00D151FA">
        <w:rPr>
          <w:rFonts w:ascii="Times New Roman" w:hAnsi="Times New Roman"/>
        </w:rPr>
        <w:t>,00 zł</w:t>
      </w:r>
    </w:p>
    <w:p w14:paraId="5A4819D5" w14:textId="77777777" w:rsidR="00F046C9" w:rsidRPr="00D151FA" w:rsidRDefault="00F046C9" w:rsidP="00D151FA">
      <w:pPr>
        <w:spacing w:after="0" w:line="276" w:lineRule="auto"/>
        <w:jc w:val="both"/>
        <w:rPr>
          <w:rFonts w:ascii="Times New Roman" w:hAnsi="Times New Roman"/>
        </w:rPr>
      </w:pPr>
    </w:p>
    <w:p w14:paraId="1B13EEAD" w14:textId="0F386E5D" w:rsidR="00F046C9" w:rsidRPr="00D151FA" w:rsidRDefault="00F046C9" w:rsidP="00D151FA">
      <w:pPr>
        <w:spacing w:after="0" w:line="276" w:lineRule="auto"/>
        <w:jc w:val="both"/>
        <w:rPr>
          <w:rFonts w:ascii="Times New Roman" w:hAnsi="Times New Roman"/>
        </w:rPr>
      </w:pPr>
      <w:r w:rsidRPr="00D151FA">
        <w:rPr>
          <w:rFonts w:ascii="Times New Roman" w:hAnsi="Times New Roman"/>
          <w:b/>
        </w:rPr>
        <w:t>Intensywność pomocy:</w:t>
      </w:r>
      <w:r w:rsidRPr="00D151FA">
        <w:rPr>
          <w:rFonts w:ascii="Times New Roman" w:hAnsi="Times New Roman"/>
        </w:rPr>
        <w:t xml:space="preserve"> </w:t>
      </w:r>
      <w:r w:rsidR="00654740">
        <w:rPr>
          <w:rFonts w:ascii="Times New Roman" w:hAnsi="Times New Roman"/>
        </w:rPr>
        <w:t>95</w:t>
      </w:r>
      <w:r w:rsidRPr="00D151FA">
        <w:rPr>
          <w:rFonts w:ascii="Times New Roman" w:hAnsi="Times New Roman"/>
        </w:rPr>
        <w:t xml:space="preserve"> % kosztów kwalifikowalnych</w:t>
      </w:r>
    </w:p>
    <w:p w14:paraId="66B824B5" w14:textId="77777777" w:rsidR="00F046C9" w:rsidRPr="00D151FA" w:rsidRDefault="00F046C9" w:rsidP="00D151FA">
      <w:pPr>
        <w:spacing w:after="0" w:line="276" w:lineRule="auto"/>
        <w:jc w:val="both"/>
        <w:rPr>
          <w:rFonts w:ascii="Times New Roman" w:hAnsi="Times New Roman"/>
        </w:rPr>
      </w:pPr>
    </w:p>
    <w:p w14:paraId="6CDBAA26" w14:textId="27F6C782" w:rsidR="00F046C9" w:rsidRPr="00D151FA" w:rsidRDefault="00D151FA" w:rsidP="00D151FA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Wszelkie niezbędne dokumenty dotyczące naboru wniosków o powierzenie grantu </w:t>
      </w:r>
      <w:r w:rsidR="00F046C9" w:rsidRPr="00D151FA">
        <w:rPr>
          <w:rFonts w:ascii="Times New Roman" w:hAnsi="Times New Roman"/>
        </w:rPr>
        <w:t xml:space="preserve">znajdują się </w:t>
      </w:r>
      <w:r>
        <w:rPr>
          <w:rFonts w:ascii="Times New Roman" w:hAnsi="Times New Roman"/>
        </w:rPr>
        <w:br/>
      </w:r>
      <w:r w:rsidR="00F046C9" w:rsidRPr="00D151FA">
        <w:rPr>
          <w:rFonts w:ascii="Times New Roman" w:hAnsi="Times New Roman"/>
        </w:rPr>
        <w:t>w siedzibie Lokalnej Grupy Działania</w:t>
      </w:r>
      <w:r w:rsidR="00D10860">
        <w:rPr>
          <w:rFonts w:ascii="Times New Roman" w:hAnsi="Times New Roman"/>
        </w:rPr>
        <w:t xml:space="preserve"> Gmin Dobrzyńskich Region Południe</w:t>
      </w:r>
      <w:r>
        <w:rPr>
          <w:rFonts w:ascii="Times New Roman" w:hAnsi="Times New Roman"/>
        </w:rPr>
        <w:t xml:space="preserve"> </w:t>
      </w:r>
      <w:r w:rsidR="00F046C9" w:rsidRPr="00D151FA">
        <w:rPr>
          <w:rFonts w:ascii="Times New Roman" w:hAnsi="Times New Roman"/>
        </w:rPr>
        <w:t>oraz na stronie internetowej</w:t>
      </w:r>
      <w:r w:rsidR="002B36BB" w:rsidRPr="00D151FA">
        <w:rPr>
          <w:rFonts w:ascii="Times New Roman" w:hAnsi="Times New Roman"/>
        </w:rPr>
        <w:t xml:space="preserve"> </w:t>
      </w:r>
      <w:r w:rsidR="00D10860">
        <w:rPr>
          <w:rFonts w:ascii="Times New Roman" w:hAnsi="Times New Roman"/>
        </w:rPr>
        <w:t>www.lgddobrzyn</w:t>
      </w:r>
      <w:r w:rsidR="00F046C9" w:rsidRPr="00D151FA">
        <w:rPr>
          <w:rFonts w:ascii="Times New Roman" w:hAnsi="Times New Roman"/>
        </w:rPr>
        <w:t>.pl</w:t>
      </w:r>
      <w:r w:rsidR="005D7550">
        <w:rPr>
          <w:rFonts w:ascii="Times New Roman" w:hAnsi="Times New Roman"/>
        </w:rPr>
        <w:t>.</w:t>
      </w:r>
    </w:p>
    <w:p w14:paraId="3249C1F5" w14:textId="77777777" w:rsidR="007132D3" w:rsidRPr="00D151FA" w:rsidRDefault="007132D3" w:rsidP="00D151FA">
      <w:pPr>
        <w:spacing w:after="0" w:line="276" w:lineRule="auto"/>
        <w:jc w:val="both"/>
        <w:rPr>
          <w:rFonts w:ascii="Times New Roman" w:hAnsi="Times New Roman"/>
        </w:rPr>
      </w:pPr>
    </w:p>
    <w:p w14:paraId="30FB687F" w14:textId="3D52633D" w:rsidR="00D151FA" w:rsidRPr="00D151FA" w:rsidRDefault="00D151FA" w:rsidP="00D151FA">
      <w:pPr>
        <w:tabs>
          <w:tab w:val="left" w:pos="1155"/>
        </w:tabs>
        <w:spacing w:line="276" w:lineRule="auto"/>
        <w:jc w:val="both"/>
        <w:rPr>
          <w:rFonts w:ascii="Times New Roman" w:hAnsi="Times New Roman"/>
        </w:rPr>
      </w:pPr>
      <w:r w:rsidRPr="00D151FA">
        <w:rPr>
          <w:rFonts w:ascii="Times New Roman" w:hAnsi="Times New Roman"/>
        </w:rPr>
        <w:t xml:space="preserve">Szczegółowe informacje o naborze znajdują się w ogłoszeniu o naborze, które dostępne jest na stronie </w:t>
      </w:r>
      <w:r w:rsidR="00D10860">
        <w:rPr>
          <w:rFonts w:ascii="Times New Roman" w:hAnsi="Times New Roman"/>
        </w:rPr>
        <w:t>www.lgddobrzyn</w:t>
      </w:r>
      <w:r w:rsidRPr="00D151FA">
        <w:rPr>
          <w:rFonts w:ascii="Times New Roman" w:hAnsi="Times New Roman"/>
        </w:rPr>
        <w:t>.pl oraz w biurze LGD.</w:t>
      </w:r>
    </w:p>
    <w:p w14:paraId="4C507174" w14:textId="19A6B8AD" w:rsidR="002B36BB" w:rsidRPr="00D151FA" w:rsidRDefault="00F046C9" w:rsidP="00D151FA">
      <w:pPr>
        <w:spacing w:after="0" w:line="276" w:lineRule="auto"/>
        <w:jc w:val="both"/>
        <w:rPr>
          <w:rFonts w:ascii="Times New Roman" w:hAnsi="Times New Roman"/>
        </w:rPr>
      </w:pPr>
      <w:r w:rsidRPr="00D151FA">
        <w:rPr>
          <w:rFonts w:ascii="Times New Roman" w:hAnsi="Times New Roman"/>
        </w:rPr>
        <w:t>Szczegółowe informacje udzielane są dodatkowo w Biurze Lokalnej Grupy Działania</w:t>
      </w:r>
      <w:r w:rsidR="00D10860">
        <w:rPr>
          <w:rFonts w:ascii="Times New Roman" w:hAnsi="Times New Roman"/>
        </w:rPr>
        <w:t xml:space="preserve"> Gmin Dobrzyńskich Region Południe</w:t>
      </w:r>
      <w:r w:rsidRPr="00D151FA">
        <w:rPr>
          <w:rFonts w:ascii="Times New Roman" w:hAnsi="Times New Roman"/>
          <w:i/>
          <w:iCs/>
        </w:rPr>
        <w:t>.</w:t>
      </w:r>
      <w:r w:rsidRPr="00D151FA">
        <w:rPr>
          <w:rFonts w:ascii="Times New Roman" w:hAnsi="Times New Roman"/>
        </w:rPr>
        <w:t xml:space="preserve"> </w:t>
      </w:r>
    </w:p>
    <w:p w14:paraId="52A2A3E0" w14:textId="1EB836A2" w:rsidR="00F046C9" w:rsidRPr="00B62360" w:rsidRDefault="00F046C9" w:rsidP="00D151FA">
      <w:pPr>
        <w:spacing w:after="0" w:line="276" w:lineRule="auto"/>
        <w:jc w:val="both"/>
        <w:rPr>
          <w:rFonts w:ascii="Times New Roman" w:hAnsi="Times New Roman"/>
        </w:rPr>
      </w:pPr>
      <w:r w:rsidRPr="00D151FA">
        <w:rPr>
          <w:rFonts w:ascii="Times New Roman" w:hAnsi="Times New Roman"/>
        </w:rPr>
        <w:t xml:space="preserve">Pytania należy kierować na adres email: </w:t>
      </w:r>
      <w:r w:rsidR="00D10860">
        <w:rPr>
          <w:rFonts w:ascii="Times New Roman" w:hAnsi="Times New Roman"/>
        </w:rPr>
        <w:t>lgddobrzyn@interia.</w:t>
      </w:r>
      <w:r w:rsidRPr="00D151FA">
        <w:rPr>
          <w:rFonts w:ascii="Times New Roman" w:hAnsi="Times New Roman"/>
        </w:rPr>
        <w:t xml:space="preserve">pl lub </w:t>
      </w:r>
      <w:r w:rsidRPr="00B62360">
        <w:rPr>
          <w:rFonts w:ascii="Times New Roman" w:hAnsi="Times New Roman"/>
        </w:rPr>
        <w:t xml:space="preserve">telefonicznie: </w:t>
      </w:r>
      <w:r w:rsidR="00B62360" w:rsidRPr="00B62360">
        <w:rPr>
          <w:rFonts w:ascii="Times New Roman" w:hAnsi="Times New Roman"/>
        </w:rPr>
        <w:t>54 253 05 38</w:t>
      </w:r>
      <w:r w:rsidR="005C3484">
        <w:rPr>
          <w:rFonts w:ascii="Times New Roman" w:hAnsi="Times New Roman"/>
        </w:rPr>
        <w:t>.</w:t>
      </w:r>
    </w:p>
    <w:p w14:paraId="737A8002" w14:textId="77777777" w:rsidR="00DD649E" w:rsidRPr="00D151FA" w:rsidRDefault="00DD649E" w:rsidP="00D151FA">
      <w:pPr>
        <w:spacing w:after="0" w:line="276" w:lineRule="auto"/>
        <w:jc w:val="both"/>
        <w:rPr>
          <w:rFonts w:ascii="Times New Roman" w:hAnsi="Times New Roman"/>
        </w:rPr>
      </w:pPr>
    </w:p>
    <w:p w14:paraId="3D8DB5DA" w14:textId="77777777" w:rsidR="00F046C9" w:rsidRPr="005C3484" w:rsidRDefault="00F046C9" w:rsidP="00D151FA">
      <w:pPr>
        <w:spacing w:after="0" w:line="276" w:lineRule="auto"/>
        <w:jc w:val="both"/>
        <w:rPr>
          <w:rFonts w:ascii="Times New Roman" w:hAnsi="Times New Roman"/>
        </w:rPr>
      </w:pPr>
      <w:r w:rsidRPr="005C3484">
        <w:rPr>
          <w:rFonts w:ascii="Times New Roman" w:hAnsi="Times New Roman"/>
        </w:rPr>
        <w:t>Załączniki do ogłoszenia:</w:t>
      </w:r>
    </w:p>
    <w:p w14:paraId="0086400B" w14:textId="06F371C8" w:rsidR="00F046C9" w:rsidRPr="005C3484" w:rsidRDefault="00F046C9" w:rsidP="00D151FA">
      <w:pPr>
        <w:spacing w:after="0" w:line="276" w:lineRule="auto"/>
        <w:jc w:val="both"/>
        <w:rPr>
          <w:rFonts w:ascii="Times New Roman" w:hAnsi="Times New Roman"/>
        </w:rPr>
      </w:pPr>
    </w:p>
    <w:p w14:paraId="64DAD71E" w14:textId="77777777" w:rsidR="00A772C2" w:rsidRPr="005C3484" w:rsidRDefault="00A772C2" w:rsidP="00A772C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</w:rPr>
      </w:pPr>
      <w:r w:rsidRPr="005C3484">
        <w:rPr>
          <w:rFonts w:ascii="Times New Roman" w:hAnsi="Times New Roman"/>
        </w:rPr>
        <w:t>Regulamin naboru wniosków;</w:t>
      </w:r>
    </w:p>
    <w:p w14:paraId="3953A34A" w14:textId="72F4F82B" w:rsidR="00F046C9" w:rsidRPr="005C3484" w:rsidRDefault="00E827FC" w:rsidP="00D151F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F046C9" w:rsidRPr="005C3484">
        <w:rPr>
          <w:rFonts w:ascii="Times New Roman" w:hAnsi="Times New Roman"/>
        </w:rPr>
        <w:t>zór formularza wniosku o</w:t>
      </w:r>
      <w:r w:rsidR="00DD649E" w:rsidRPr="005C3484">
        <w:rPr>
          <w:rFonts w:ascii="Times New Roman" w:hAnsi="Times New Roman"/>
        </w:rPr>
        <w:t xml:space="preserve"> </w:t>
      </w:r>
      <w:r w:rsidR="002B36BB" w:rsidRPr="005C3484">
        <w:rPr>
          <w:rFonts w:ascii="Times New Roman" w:hAnsi="Times New Roman"/>
        </w:rPr>
        <w:t>powierzenie grantu</w:t>
      </w:r>
      <w:r w:rsidR="00F046C9" w:rsidRPr="005C3484">
        <w:rPr>
          <w:rFonts w:ascii="Times New Roman" w:hAnsi="Times New Roman"/>
        </w:rPr>
        <w:t>;</w:t>
      </w:r>
    </w:p>
    <w:p w14:paraId="3A7B97EE" w14:textId="3B69D2C4" w:rsidR="00A772C2" w:rsidRPr="005C3484" w:rsidRDefault="00957CF9" w:rsidP="00D151F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</w:rPr>
      </w:pPr>
      <w:r w:rsidRPr="005C3484">
        <w:rPr>
          <w:rFonts w:ascii="Times New Roman" w:hAnsi="Times New Roman"/>
        </w:rPr>
        <w:t>Instrukcja tworzenia i zarządzania kontem użytkownika i wypełniania oraz składania wniosku</w:t>
      </w:r>
    </w:p>
    <w:p w14:paraId="4124E340" w14:textId="3F278CF2" w:rsidR="00CF64A6" w:rsidRPr="005C3484" w:rsidRDefault="005C3484" w:rsidP="00CF64A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CF64A6" w:rsidRPr="005C3484">
        <w:rPr>
          <w:rFonts w:ascii="Times New Roman" w:hAnsi="Times New Roman"/>
        </w:rPr>
        <w:t xml:space="preserve">ryteria wyboru </w:t>
      </w:r>
      <w:proofErr w:type="spellStart"/>
      <w:r w:rsidR="00CF64A6" w:rsidRPr="005C3484">
        <w:rPr>
          <w:rFonts w:ascii="Times New Roman" w:hAnsi="Times New Roman"/>
        </w:rPr>
        <w:t>grantobiorców</w:t>
      </w:r>
      <w:proofErr w:type="spellEnd"/>
      <w:r w:rsidR="00CF64A6" w:rsidRPr="005C3484">
        <w:rPr>
          <w:rFonts w:ascii="Times New Roman" w:hAnsi="Times New Roman"/>
        </w:rPr>
        <w:t>;</w:t>
      </w:r>
    </w:p>
    <w:p w14:paraId="55D8929D" w14:textId="4FCAFFD6" w:rsidR="00CF64A6" w:rsidRPr="005C3484" w:rsidRDefault="005C3484" w:rsidP="00D151F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Wzór </w:t>
      </w:r>
      <w:r w:rsidR="00CF64A6" w:rsidRPr="005C3484">
        <w:rPr>
          <w:rFonts w:ascii="Times New Roman" w:hAnsi="Times New Roman"/>
        </w:rPr>
        <w:t>kart</w:t>
      </w:r>
      <w:r>
        <w:rPr>
          <w:rFonts w:ascii="Times New Roman" w:hAnsi="Times New Roman"/>
        </w:rPr>
        <w:t>y</w:t>
      </w:r>
      <w:r w:rsidR="00CF64A6" w:rsidRPr="005C3484">
        <w:rPr>
          <w:rFonts w:ascii="Times New Roman" w:hAnsi="Times New Roman"/>
        </w:rPr>
        <w:t xml:space="preserve"> weryfikacji wstępnej</w:t>
      </w:r>
    </w:p>
    <w:p w14:paraId="3F2EF6C6" w14:textId="5C400453" w:rsidR="00CF64A6" w:rsidRPr="005C3484" w:rsidRDefault="005C3484" w:rsidP="00D151F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Wzór k</w:t>
      </w:r>
      <w:r w:rsidR="00CF64A6" w:rsidRPr="005C3484">
        <w:rPr>
          <w:rFonts w:ascii="Times New Roman" w:hAnsi="Times New Roman"/>
        </w:rPr>
        <w:t>art</w:t>
      </w:r>
      <w:r>
        <w:rPr>
          <w:rFonts w:ascii="Times New Roman" w:hAnsi="Times New Roman"/>
        </w:rPr>
        <w:t>y</w:t>
      </w:r>
      <w:r w:rsidR="00CF64A6" w:rsidRPr="005C3484">
        <w:rPr>
          <w:rFonts w:ascii="Times New Roman" w:hAnsi="Times New Roman"/>
        </w:rPr>
        <w:t xml:space="preserve"> oceny i ustalenia kwoty wsparcia</w:t>
      </w:r>
    </w:p>
    <w:p w14:paraId="1CCC23CB" w14:textId="667A7C05" w:rsidR="00CF64A6" w:rsidRPr="005C3484" w:rsidRDefault="00CF64A6" w:rsidP="00D151F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</w:rPr>
      </w:pPr>
      <w:r w:rsidRPr="005C3484">
        <w:rPr>
          <w:rFonts w:ascii="Times New Roman" w:hAnsi="Times New Roman"/>
        </w:rPr>
        <w:t>Lokalna Strategia Rozwoju Stowarzyszenia Lokalna Grupa Działania Gmin Dobrzyńskich Region Południe</w:t>
      </w:r>
      <w:r w:rsidRPr="005C3484">
        <w:rPr>
          <w:rFonts w:ascii="Times New Roman" w:hAnsi="Times New Roman"/>
          <w:i/>
          <w:iCs/>
        </w:rPr>
        <w:t xml:space="preserve"> </w:t>
      </w:r>
      <w:r w:rsidRPr="005C3484">
        <w:rPr>
          <w:rFonts w:ascii="Times New Roman" w:hAnsi="Times New Roman"/>
        </w:rPr>
        <w:t>2023-2027</w:t>
      </w:r>
    </w:p>
    <w:p w14:paraId="4B3CAD80" w14:textId="3DDB518D" w:rsidR="005C3484" w:rsidRPr="005C3484" w:rsidRDefault="005C3484" w:rsidP="00D151F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</w:rPr>
      </w:pPr>
      <w:r w:rsidRPr="005C3484">
        <w:rPr>
          <w:rFonts w:ascii="Times New Roman" w:hAnsi="Times New Roman"/>
        </w:rPr>
        <w:t xml:space="preserve">Standard klubu </w:t>
      </w:r>
      <w:r w:rsidR="00646D12">
        <w:rPr>
          <w:rFonts w:ascii="Times New Roman" w:hAnsi="Times New Roman"/>
        </w:rPr>
        <w:t>seniora</w:t>
      </w:r>
    </w:p>
    <w:p w14:paraId="19C25C51" w14:textId="62FC3919" w:rsidR="00CF64A6" w:rsidRPr="005C3484" w:rsidRDefault="005C3484" w:rsidP="001B491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F046C9" w:rsidRPr="005C3484">
        <w:rPr>
          <w:rFonts w:ascii="Times New Roman" w:hAnsi="Times New Roman"/>
        </w:rPr>
        <w:t xml:space="preserve">nstrukcja </w:t>
      </w:r>
      <w:r w:rsidR="00CF64A6" w:rsidRPr="005C3484">
        <w:rPr>
          <w:rFonts w:ascii="Times New Roman" w:hAnsi="Times New Roman"/>
        </w:rPr>
        <w:t xml:space="preserve">konstruowania budżetu i katalog stawek maksymalnych </w:t>
      </w:r>
    </w:p>
    <w:p w14:paraId="006AF37B" w14:textId="4061C5E3" w:rsidR="00CF64A6" w:rsidRPr="005C3484" w:rsidRDefault="00CF64A6" w:rsidP="00D151F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</w:rPr>
      </w:pPr>
      <w:r w:rsidRPr="005C3484">
        <w:rPr>
          <w:rFonts w:ascii="Times New Roman" w:hAnsi="Times New Roman"/>
        </w:rPr>
        <w:t>Tabela wskaźników</w:t>
      </w:r>
    </w:p>
    <w:p w14:paraId="36FAC4A0" w14:textId="411F6DA0" w:rsidR="005C3484" w:rsidRPr="00EA475D" w:rsidRDefault="00CF64A6" w:rsidP="00C818C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</w:rPr>
      </w:pPr>
      <w:r w:rsidRPr="00EA475D">
        <w:rPr>
          <w:rFonts w:ascii="Times New Roman" w:hAnsi="Times New Roman"/>
        </w:rPr>
        <w:t>Wzór umowy o powierzenie grantu</w:t>
      </w:r>
      <w:r w:rsidR="00EA475D" w:rsidRPr="00EA475D">
        <w:rPr>
          <w:rFonts w:ascii="Times New Roman" w:hAnsi="Times New Roman"/>
        </w:rPr>
        <w:t xml:space="preserve"> wraz z załącznikami</w:t>
      </w:r>
      <w:r w:rsidR="005C3484" w:rsidRPr="00EA475D">
        <w:rPr>
          <w:rFonts w:ascii="Times New Roman" w:hAnsi="Times New Roman"/>
        </w:rPr>
        <w:t xml:space="preserve"> </w:t>
      </w:r>
      <w:bookmarkStart w:id="0" w:name="_GoBack"/>
      <w:bookmarkEnd w:id="0"/>
    </w:p>
    <w:p w14:paraId="18EBFCA4" w14:textId="0E595BB1" w:rsidR="00D151FA" w:rsidRPr="005C3484" w:rsidRDefault="00CF64A6" w:rsidP="008F509C">
      <w:pPr>
        <w:pStyle w:val="Akapitzlist"/>
        <w:numPr>
          <w:ilvl w:val="0"/>
          <w:numId w:val="3"/>
        </w:numPr>
        <w:spacing w:after="0" w:line="276" w:lineRule="auto"/>
        <w:jc w:val="both"/>
      </w:pPr>
      <w:r w:rsidRPr="005C3484">
        <w:rPr>
          <w:rFonts w:ascii="Times New Roman" w:hAnsi="Times New Roman"/>
        </w:rPr>
        <w:t>Lista dokumentów niezbędnych do zawarcia umowy o powierzenie grantu</w:t>
      </w:r>
    </w:p>
    <w:sectPr w:rsidR="00D151FA" w:rsidRPr="005C3484" w:rsidSect="00764AA1">
      <w:headerReference w:type="default" r:id="rId8"/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48C51" w14:textId="77777777" w:rsidR="00CA1C4B" w:rsidRDefault="00CA1C4B" w:rsidP="00B724A6">
      <w:pPr>
        <w:spacing w:after="0" w:line="240" w:lineRule="auto"/>
      </w:pPr>
      <w:r>
        <w:separator/>
      </w:r>
    </w:p>
  </w:endnote>
  <w:endnote w:type="continuationSeparator" w:id="0">
    <w:p w14:paraId="26674334" w14:textId="77777777" w:rsidR="00CA1C4B" w:rsidRDefault="00CA1C4B" w:rsidP="00B7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9C0AF" w14:textId="77777777" w:rsidR="00414187" w:rsidRPr="00B724A6" w:rsidRDefault="00414187" w:rsidP="00B724A6">
    <w:pPr>
      <w:spacing w:after="0" w:line="240" w:lineRule="auto"/>
      <w:jc w:val="center"/>
      <w:outlineLvl w:val="0"/>
      <w:rPr>
        <w:bCs/>
        <w:kern w:val="36"/>
        <w:sz w:val="20"/>
        <w:szCs w:val="20"/>
        <w:lang w:eastAsia="pl-PL"/>
      </w:rPr>
    </w:pPr>
    <w:r w:rsidRPr="008E5E3D">
      <w:rPr>
        <w:bCs/>
        <w:i/>
        <w:iCs/>
        <w:color w:val="FF0000"/>
        <w:kern w:val="36"/>
        <w:sz w:val="20"/>
        <w:szCs w:val="20"/>
        <w:lang w:eastAsia="pl-PL"/>
      </w:rPr>
      <w:t xml:space="preserve"> </w:t>
    </w:r>
  </w:p>
  <w:p w14:paraId="64A1ABED" w14:textId="77777777" w:rsidR="00414187" w:rsidRDefault="00414187">
    <w:pPr>
      <w:pStyle w:val="Stopka"/>
    </w:pPr>
  </w:p>
  <w:p w14:paraId="294D7F56" w14:textId="77777777" w:rsidR="00414187" w:rsidRDefault="004141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C0FD29" w14:textId="77777777" w:rsidR="00CA1C4B" w:rsidRDefault="00CA1C4B" w:rsidP="00B724A6">
      <w:pPr>
        <w:spacing w:after="0" w:line="240" w:lineRule="auto"/>
      </w:pPr>
      <w:r>
        <w:separator/>
      </w:r>
    </w:p>
  </w:footnote>
  <w:footnote w:type="continuationSeparator" w:id="0">
    <w:p w14:paraId="5A333596" w14:textId="77777777" w:rsidR="00CA1C4B" w:rsidRDefault="00CA1C4B" w:rsidP="00B72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4C107" w14:textId="0B4CF304" w:rsidR="00414187" w:rsidRDefault="002B36BB" w:rsidP="002B36B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E0E49F5" wp14:editId="6E3F3E7B">
          <wp:extent cx="5760720" cy="533400"/>
          <wp:effectExtent l="0" t="0" r="0" b="0"/>
          <wp:docPr id="4805408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47FD5"/>
    <w:multiLevelType w:val="hybridMultilevel"/>
    <w:tmpl w:val="BB74C6A8"/>
    <w:lvl w:ilvl="0" w:tplc="B540F4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2B0169C"/>
    <w:multiLevelType w:val="hybridMultilevel"/>
    <w:tmpl w:val="09486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87DCE"/>
    <w:multiLevelType w:val="hybridMultilevel"/>
    <w:tmpl w:val="3CEED6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2D4371"/>
    <w:multiLevelType w:val="hybridMultilevel"/>
    <w:tmpl w:val="D9180E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E5A1D"/>
    <w:multiLevelType w:val="hybridMultilevel"/>
    <w:tmpl w:val="45567256"/>
    <w:lvl w:ilvl="0" w:tplc="CA4ECC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E2F96"/>
    <w:multiLevelType w:val="hybridMultilevel"/>
    <w:tmpl w:val="686A4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291"/>
    <w:rsid w:val="00003A79"/>
    <w:rsid w:val="000338AB"/>
    <w:rsid w:val="000404CD"/>
    <w:rsid w:val="00052F8B"/>
    <w:rsid w:val="00061966"/>
    <w:rsid w:val="0009587F"/>
    <w:rsid w:val="000A49D5"/>
    <w:rsid w:val="000B1D08"/>
    <w:rsid w:val="000C1105"/>
    <w:rsid w:val="000F01EC"/>
    <w:rsid w:val="00106CDF"/>
    <w:rsid w:val="001273D2"/>
    <w:rsid w:val="001867F7"/>
    <w:rsid w:val="001C3128"/>
    <w:rsid w:val="001D58C1"/>
    <w:rsid w:val="001E0595"/>
    <w:rsid w:val="001E68AB"/>
    <w:rsid w:val="001F3AAD"/>
    <w:rsid w:val="002039BC"/>
    <w:rsid w:val="002539EE"/>
    <w:rsid w:val="00260ED4"/>
    <w:rsid w:val="002611E1"/>
    <w:rsid w:val="00264C8E"/>
    <w:rsid w:val="002B36BB"/>
    <w:rsid w:val="002C1509"/>
    <w:rsid w:val="002F0FAB"/>
    <w:rsid w:val="002F5C49"/>
    <w:rsid w:val="00306537"/>
    <w:rsid w:val="00335E4F"/>
    <w:rsid w:val="00337484"/>
    <w:rsid w:val="00342E65"/>
    <w:rsid w:val="00361283"/>
    <w:rsid w:val="00382FDD"/>
    <w:rsid w:val="003B5687"/>
    <w:rsid w:val="003C5662"/>
    <w:rsid w:val="003D00A1"/>
    <w:rsid w:val="003D2FED"/>
    <w:rsid w:val="00414187"/>
    <w:rsid w:val="00450D04"/>
    <w:rsid w:val="00452340"/>
    <w:rsid w:val="00481641"/>
    <w:rsid w:val="004C6A7C"/>
    <w:rsid w:val="004E6484"/>
    <w:rsid w:val="004F2CB5"/>
    <w:rsid w:val="005040F7"/>
    <w:rsid w:val="00506625"/>
    <w:rsid w:val="00514E64"/>
    <w:rsid w:val="00541D8D"/>
    <w:rsid w:val="00557CEB"/>
    <w:rsid w:val="00570E0C"/>
    <w:rsid w:val="005A1479"/>
    <w:rsid w:val="005C3484"/>
    <w:rsid w:val="005D7550"/>
    <w:rsid w:val="005F4ADE"/>
    <w:rsid w:val="00611333"/>
    <w:rsid w:val="00616B8A"/>
    <w:rsid w:val="006322A3"/>
    <w:rsid w:val="00636B2B"/>
    <w:rsid w:val="00646D12"/>
    <w:rsid w:val="006472AE"/>
    <w:rsid w:val="006545E5"/>
    <w:rsid w:val="00654740"/>
    <w:rsid w:val="00656371"/>
    <w:rsid w:val="006722D6"/>
    <w:rsid w:val="006D037F"/>
    <w:rsid w:val="007132D3"/>
    <w:rsid w:val="00736DA4"/>
    <w:rsid w:val="00737307"/>
    <w:rsid w:val="00740C0B"/>
    <w:rsid w:val="007604F4"/>
    <w:rsid w:val="00760661"/>
    <w:rsid w:val="00764AA1"/>
    <w:rsid w:val="00770F6A"/>
    <w:rsid w:val="007B76BD"/>
    <w:rsid w:val="007C69BE"/>
    <w:rsid w:val="007C7552"/>
    <w:rsid w:val="007D78CB"/>
    <w:rsid w:val="007F7F82"/>
    <w:rsid w:val="00827A68"/>
    <w:rsid w:val="00846FF4"/>
    <w:rsid w:val="0087524D"/>
    <w:rsid w:val="0089020D"/>
    <w:rsid w:val="008D1D6F"/>
    <w:rsid w:val="008E0813"/>
    <w:rsid w:val="008E1BA8"/>
    <w:rsid w:val="008E5E3D"/>
    <w:rsid w:val="0092073A"/>
    <w:rsid w:val="00950879"/>
    <w:rsid w:val="00957CF9"/>
    <w:rsid w:val="00960D1E"/>
    <w:rsid w:val="0099567A"/>
    <w:rsid w:val="00996187"/>
    <w:rsid w:val="00997223"/>
    <w:rsid w:val="009A2AD8"/>
    <w:rsid w:val="009B5660"/>
    <w:rsid w:val="009B712C"/>
    <w:rsid w:val="009C3EB6"/>
    <w:rsid w:val="009C71FF"/>
    <w:rsid w:val="009C7D75"/>
    <w:rsid w:val="009D6A85"/>
    <w:rsid w:val="009E0261"/>
    <w:rsid w:val="009F0D95"/>
    <w:rsid w:val="009F696E"/>
    <w:rsid w:val="00A130BE"/>
    <w:rsid w:val="00A210F9"/>
    <w:rsid w:val="00A27040"/>
    <w:rsid w:val="00A418EB"/>
    <w:rsid w:val="00A772C2"/>
    <w:rsid w:val="00AB4EF8"/>
    <w:rsid w:val="00AB51F1"/>
    <w:rsid w:val="00AF7D6B"/>
    <w:rsid w:val="00B4784E"/>
    <w:rsid w:val="00B62360"/>
    <w:rsid w:val="00B724A6"/>
    <w:rsid w:val="00B9735D"/>
    <w:rsid w:val="00BA7489"/>
    <w:rsid w:val="00BD62E9"/>
    <w:rsid w:val="00BF065A"/>
    <w:rsid w:val="00CA1C4B"/>
    <w:rsid w:val="00CC1B07"/>
    <w:rsid w:val="00CC5344"/>
    <w:rsid w:val="00CD2DF3"/>
    <w:rsid w:val="00CE07F3"/>
    <w:rsid w:val="00CE4848"/>
    <w:rsid w:val="00CF64A6"/>
    <w:rsid w:val="00D013E7"/>
    <w:rsid w:val="00D10860"/>
    <w:rsid w:val="00D151FA"/>
    <w:rsid w:val="00D31BA7"/>
    <w:rsid w:val="00D339FA"/>
    <w:rsid w:val="00D47C61"/>
    <w:rsid w:val="00D8216F"/>
    <w:rsid w:val="00D859BD"/>
    <w:rsid w:val="00D9627B"/>
    <w:rsid w:val="00DB2B5A"/>
    <w:rsid w:val="00DB6DE2"/>
    <w:rsid w:val="00DC786F"/>
    <w:rsid w:val="00DD607F"/>
    <w:rsid w:val="00DD649E"/>
    <w:rsid w:val="00DE405A"/>
    <w:rsid w:val="00DE52B9"/>
    <w:rsid w:val="00E42550"/>
    <w:rsid w:val="00E4309C"/>
    <w:rsid w:val="00E501B6"/>
    <w:rsid w:val="00E827FC"/>
    <w:rsid w:val="00EA475D"/>
    <w:rsid w:val="00EA6313"/>
    <w:rsid w:val="00EB0FFA"/>
    <w:rsid w:val="00EB57C8"/>
    <w:rsid w:val="00EE23BA"/>
    <w:rsid w:val="00EE7F5E"/>
    <w:rsid w:val="00F046C9"/>
    <w:rsid w:val="00F33520"/>
    <w:rsid w:val="00F373A6"/>
    <w:rsid w:val="00F40291"/>
    <w:rsid w:val="00F65602"/>
    <w:rsid w:val="00F72B19"/>
    <w:rsid w:val="00F854BB"/>
    <w:rsid w:val="00FA344E"/>
    <w:rsid w:val="00FB6C50"/>
    <w:rsid w:val="00FC0D97"/>
    <w:rsid w:val="00FD0C6A"/>
    <w:rsid w:val="00FF73CB"/>
    <w:rsid w:val="00F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2F40C7"/>
  <w15:docId w15:val="{050F643A-DD0C-4BCF-A538-DF143882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065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FB6C50"/>
    <w:pPr>
      <w:ind w:left="720"/>
      <w:contextualSpacing/>
    </w:pPr>
  </w:style>
  <w:style w:type="character" w:styleId="Hipercze">
    <w:name w:val="Hyperlink"/>
    <w:uiPriority w:val="99"/>
    <w:rsid w:val="00FB6C50"/>
    <w:rPr>
      <w:rFonts w:cs="Times New Roman"/>
      <w:color w:val="0563C1"/>
      <w:u w:val="single"/>
    </w:rPr>
  </w:style>
  <w:style w:type="paragraph" w:styleId="Nagwek">
    <w:name w:val="header"/>
    <w:basedOn w:val="Normalny"/>
    <w:link w:val="NagwekZnak"/>
    <w:uiPriority w:val="99"/>
    <w:rsid w:val="00B7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724A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7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724A6"/>
    <w:rPr>
      <w:rFonts w:cs="Times New Roman"/>
    </w:rPr>
  </w:style>
  <w:style w:type="paragraph" w:styleId="NormalnyWeb">
    <w:name w:val="Normal (Web)"/>
    <w:basedOn w:val="Normalny"/>
    <w:uiPriority w:val="99"/>
    <w:rsid w:val="008D1D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5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67A"/>
    <w:rPr>
      <w:rFonts w:ascii="Segoe UI" w:hAnsi="Segoe UI" w:cs="Segoe UI"/>
      <w:sz w:val="18"/>
      <w:szCs w:val="18"/>
      <w:lang w:eastAsia="en-US"/>
    </w:rPr>
  </w:style>
  <w:style w:type="character" w:customStyle="1" w:styleId="AkapitzlistZnak">
    <w:name w:val="Akapit z listą Znak"/>
    <w:link w:val="Akapitzlist"/>
    <w:qFormat/>
    <w:locked/>
    <w:rsid w:val="00646D1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55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D02EE-FAC3-4E54-8DFC-852DC45ED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736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wnowicka</cp:lastModifiedBy>
  <cp:revision>49</cp:revision>
  <cp:lastPrinted>2024-04-19T09:10:00Z</cp:lastPrinted>
  <dcterms:created xsi:type="dcterms:W3CDTF">2018-01-10T10:53:00Z</dcterms:created>
  <dcterms:modified xsi:type="dcterms:W3CDTF">2026-02-13T08:23:00Z</dcterms:modified>
</cp:coreProperties>
</file>